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5C183" w14:textId="77777777" w:rsidR="000D63F7" w:rsidRDefault="000D63F7" w:rsidP="000D63F7">
      <w:pPr>
        <w:spacing w:line="360" w:lineRule="auto"/>
        <w:rPr>
          <w:rFonts w:cs="Arial"/>
          <w:rtl/>
        </w:rPr>
      </w:pPr>
      <w:bookmarkStart w:id="0" w:name="_GoBack"/>
      <w:bookmarkEnd w:id="0"/>
    </w:p>
    <w:p w14:paraId="3F2B9C08" w14:textId="77777777" w:rsidR="00C23DFC" w:rsidRPr="002A53B5" w:rsidRDefault="00C23DFC" w:rsidP="00C23DFC">
      <w:pPr>
        <w:ind w:left="-618"/>
        <w:jc w:val="center"/>
        <w:rPr>
          <w:rFonts w:ascii="Haettenschweiler" w:hAnsi="Haettenschweiler" w:cs="Simplified Arabic"/>
          <w:b/>
          <w:bCs/>
          <w:sz w:val="28"/>
          <w:szCs w:val="28"/>
          <w:rtl/>
        </w:rPr>
      </w:pPr>
      <w:r w:rsidRPr="002A53B5">
        <w:rPr>
          <w:rFonts w:ascii="Haettenschweiler" w:hAnsi="Haettenschweiler" w:cs="Simplified Arabic"/>
          <w:b/>
          <w:bCs/>
          <w:sz w:val="28"/>
          <w:szCs w:val="28"/>
          <w:rtl/>
        </w:rPr>
        <w:t xml:space="preserve">الهيكل التنظيمي </w:t>
      </w:r>
      <w:r w:rsidRPr="002A53B5">
        <w:rPr>
          <w:rFonts w:ascii="Haettenschweiler" w:hAnsi="Haettenschweiler" w:cs="Simplified Arabic" w:hint="cs"/>
          <w:b/>
          <w:bCs/>
          <w:sz w:val="28"/>
          <w:szCs w:val="28"/>
          <w:rtl/>
        </w:rPr>
        <w:t>ل</w:t>
      </w:r>
      <w:r w:rsidRPr="002A53B5">
        <w:rPr>
          <w:rFonts w:ascii="Haettenschweiler" w:hAnsi="Haettenschweiler" w:cs="Simplified Arabic"/>
          <w:b/>
          <w:bCs/>
          <w:sz w:val="28"/>
          <w:szCs w:val="28"/>
          <w:rtl/>
        </w:rPr>
        <w:t xml:space="preserve">لجمعية </w:t>
      </w:r>
      <w:r w:rsidRPr="002A53B5">
        <w:rPr>
          <w:rFonts w:ascii="Haettenschweiler" w:hAnsi="Haettenschweiler" w:cs="Simplified Arabic" w:hint="cs"/>
          <w:b/>
          <w:bCs/>
          <w:sz w:val="28"/>
          <w:szCs w:val="28"/>
          <w:rtl/>
        </w:rPr>
        <w:t>التعاونية لمزارعي النخيل</w:t>
      </w:r>
    </w:p>
    <w:p w14:paraId="070DB826" w14:textId="77777777" w:rsidR="00C23DFC" w:rsidRPr="002A53B5" w:rsidRDefault="00C23DFC" w:rsidP="00C23DFC">
      <w:pPr>
        <w:spacing w:after="0" w:line="200" w:lineRule="exact"/>
        <w:jc w:val="both"/>
        <w:rPr>
          <w:rFonts w:ascii="Simplified Arabic" w:eastAsia="Times New Roman" w:hAnsi="Simplified Arabic" w:cs="Simplified Arabic"/>
          <w:sz w:val="28"/>
          <w:szCs w:val="28"/>
        </w:rPr>
      </w:pPr>
    </w:p>
    <w:p w14:paraId="345E4A18" w14:textId="77777777" w:rsidR="00C23DFC" w:rsidRPr="002A53B5" w:rsidRDefault="00C23DFC" w:rsidP="00C23DFC">
      <w:pPr>
        <w:spacing w:after="0" w:line="207" w:lineRule="exact"/>
        <w:jc w:val="both"/>
        <w:rPr>
          <w:rFonts w:ascii="Simplified Arabic" w:eastAsia="Times New Roman" w:hAnsi="Simplified Arabic" w:cs="Simplified Arabic"/>
          <w:sz w:val="28"/>
          <w:szCs w:val="28"/>
        </w:rPr>
      </w:pPr>
    </w:p>
    <w:p w14:paraId="204D4EB7" w14:textId="77777777" w:rsidR="00C23DFC" w:rsidRPr="002A53B5" w:rsidRDefault="00C23DFC" w:rsidP="00C23DFC">
      <w:pPr>
        <w:spacing w:after="0" w:line="360" w:lineRule="auto"/>
        <w:ind w:right="360"/>
        <w:jc w:val="both"/>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sz w:val="28"/>
          <w:szCs w:val="28"/>
          <w:u w:val="single"/>
          <w:rtl/>
        </w:rPr>
        <w:t>اهداف</w:t>
      </w:r>
      <w:r w:rsidRPr="002A53B5">
        <w:rPr>
          <w:rFonts w:ascii="Simplified Arabic" w:eastAsia="Times New Roman" w:hAnsi="Simplified Arabic" w:cs="Simplified Arabic"/>
          <w:bCs/>
          <w:sz w:val="28"/>
          <w:szCs w:val="28"/>
          <w:u w:val="single"/>
          <w:rtl/>
        </w:rPr>
        <w:t xml:space="preserve"> </w:t>
      </w:r>
      <w:r w:rsidRPr="002A53B5">
        <w:rPr>
          <w:rFonts w:ascii="Haettenschweiler" w:hAnsi="Haettenschweiler" w:cs="Simplified Arabic" w:hint="cs"/>
          <w:b/>
          <w:bCs/>
          <w:sz w:val="28"/>
          <w:szCs w:val="28"/>
          <w:u w:val="single"/>
          <w:rtl/>
        </w:rPr>
        <w:t>ل</w:t>
      </w:r>
      <w:r w:rsidRPr="002A53B5">
        <w:rPr>
          <w:rFonts w:ascii="Haettenschweiler" w:hAnsi="Haettenschweiler" w:cs="Simplified Arabic"/>
          <w:b/>
          <w:bCs/>
          <w:sz w:val="28"/>
          <w:szCs w:val="28"/>
          <w:u w:val="single"/>
          <w:rtl/>
        </w:rPr>
        <w:t xml:space="preserve">لجمعية </w:t>
      </w:r>
      <w:r w:rsidRPr="002A53B5">
        <w:rPr>
          <w:rFonts w:ascii="Haettenschweiler" w:hAnsi="Haettenschweiler" w:cs="Simplified Arabic" w:hint="cs"/>
          <w:b/>
          <w:bCs/>
          <w:sz w:val="28"/>
          <w:szCs w:val="28"/>
          <w:u w:val="single"/>
          <w:rtl/>
        </w:rPr>
        <w:t>التعاونية لمزارعي النخيل</w:t>
      </w:r>
    </w:p>
    <w:p w14:paraId="50D18DB5" w14:textId="77777777" w:rsidR="00C23DFC" w:rsidRPr="002A53B5" w:rsidRDefault="00C23DFC" w:rsidP="00C23DFC">
      <w:pPr>
        <w:tabs>
          <w:tab w:val="right" w:pos="9360"/>
        </w:tabs>
        <w:spacing w:after="0" w:line="360" w:lineRule="auto"/>
        <w:jc w:val="both"/>
        <w:rPr>
          <w:rFonts w:ascii="Simplified Arabic" w:eastAsia="Times New Roman" w:hAnsi="Simplified Arabic" w:cs="Simplified Arabic"/>
          <w:bCs/>
          <w:sz w:val="28"/>
          <w:szCs w:val="28"/>
          <w:rtl/>
        </w:rPr>
      </w:pPr>
      <w:r w:rsidRPr="002A53B5">
        <w:rPr>
          <w:rFonts w:ascii="Simplified Arabic" w:eastAsia="Times New Roman" w:hAnsi="Simplified Arabic" w:cs="Simplified Arabic" w:hint="cs"/>
          <w:bCs/>
          <w:sz w:val="28"/>
          <w:szCs w:val="28"/>
          <w:rtl/>
        </w:rPr>
        <w:t>وضعت هذه الاهداف بالاستناد الى النظام الداخلي والنظام الاساسي المصادق عليه من جهة الترخيص:</w:t>
      </w:r>
    </w:p>
    <w:p w14:paraId="123640AF" w14:textId="77777777" w:rsidR="00C23DFC" w:rsidRPr="002A53B5" w:rsidRDefault="00C23DFC" w:rsidP="000D6164">
      <w:pPr>
        <w:pStyle w:val="a6"/>
        <w:numPr>
          <w:ilvl w:val="0"/>
          <w:numId w:val="1"/>
        </w:numPr>
        <w:spacing w:line="240" w:lineRule="auto"/>
        <w:jc w:val="both"/>
        <w:rPr>
          <w:rFonts w:ascii="Simplified Arabic" w:hAnsi="Simplified Arabic" w:cs="Simplified Arabic"/>
          <w:sz w:val="28"/>
          <w:szCs w:val="28"/>
          <w:lang w:bidi="ar-JO"/>
        </w:rPr>
      </w:pPr>
      <w:r w:rsidRPr="002A53B5">
        <w:rPr>
          <w:rFonts w:ascii="Simplified Arabic" w:hAnsi="Simplified Arabic" w:cs="Simplified Arabic" w:hint="cs"/>
          <w:sz w:val="28"/>
          <w:szCs w:val="28"/>
          <w:rtl/>
          <w:lang w:bidi="ar-JO"/>
        </w:rPr>
        <w:t>عنوان واضح لقطاع النخيل والتنظيم الداخلي له.</w:t>
      </w:r>
    </w:p>
    <w:p w14:paraId="465C2A94" w14:textId="77777777" w:rsidR="00C23DFC" w:rsidRPr="002A53B5" w:rsidRDefault="00C23DFC" w:rsidP="000D6164">
      <w:pPr>
        <w:pStyle w:val="a6"/>
        <w:numPr>
          <w:ilvl w:val="0"/>
          <w:numId w:val="1"/>
        </w:numPr>
        <w:spacing w:line="240" w:lineRule="auto"/>
        <w:ind w:right="142"/>
        <w:jc w:val="both"/>
        <w:rPr>
          <w:rFonts w:ascii="Simplified Arabic" w:hAnsi="Simplified Arabic" w:cs="Simplified Arabic"/>
          <w:sz w:val="28"/>
          <w:szCs w:val="28"/>
          <w:lang w:bidi="ar-JO"/>
        </w:rPr>
      </w:pPr>
      <w:r w:rsidRPr="002A53B5">
        <w:rPr>
          <w:rFonts w:ascii="Simplified Arabic" w:hAnsi="Simplified Arabic" w:cs="Simplified Arabic" w:hint="cs"/>
          <w:sz w:val="28"/>
          <w:szCs w:val="28"/>
          <w:rtl/>
          <w:lang w:bidi="ar-JO"/>
        </w:rPr>
        <w:t>رعاية كافة الامور التنظيمية وترسيخ مفهوم التعاون.</w:t>
      </w:r>
    </w:p>
    <w:p w14:paraId="58DA41A9" w14:textId="77777777" w:rsidR="00C23DFC" w:rsidRPr="002A53B5" w:rsidRDefault="00C23DFC" w:rsidP="000D6164">
      <w:pPr>
        <w:pStyle w:val="a6"/>
        <w:numPr>
          <w:ilvl w:val="0"/>
          <w:numId w:val="1"/>
        </w:numPr>
        <w:spacing w:line="240" w:lineRule="auto"/>
        <w:jc w:val="both"/>
        <w:rPr>
          <w:rFonts w:ascii="Simplified Arabic" w:hAnsi="Simplified Arabic" w:cs="Simplified Arabic"/>
          <w:sz w:val="28"/>
          <w:szCs w:val="28"/>
          <w:lang w:bidi="ar-JO"/>
        </w:rPr>
      </w:pPr>
      <w:r w:rsidRPr="002A53B5">
        <w:rPr>
          <w:rFonts w:ascii="Simplified Arabic" w:hAnsi="Simplified Arabic" w:cs="Simplified Arabic" w:hint="cs"/>
          <w:sz w:val="28"/>
          <w:szCs w:val="28"/>
          <w:rtl/>
          <w:lang w:bidi="ar-JO"/>
        </w:rPr>
        <w:t>حماية المنتج وحماية رأس المال المودع في هذا القطاع.</w:t>
      </w:r>
    </w:p>
    <w:p w14:paraId="4815DEB0" w14:textId="77777777" w:rsidR="00C23DFC" w:rsidRPr="002A53B5" w:rsidRDefault="00C23DFC" w:rsidP="000D6164">
      <w:pPr>
        <w:pStyle w:val="a6"/>
        <w:numPr>
          <w:ilvl w:val="0"/>
          <w:numId w:val="1"/>
        </w:numPr>
        <w:spacing w:line="240" w:lineRule="auto"/>
        <w:jc w:val="both"/>
        <w:rPr>
          <w:rFonts w:ascii="Simplified Arabic" w:hAnsi="Simplified Arabic" w:cs="Simplified Arabic"/>
          <w:sz w:val="28"/>
          <w:szCs w:val="28"/>
          <w:lang w:bidi="ar-JO"/>
        </w:rPr>
      </w:pPr>
      <w:r w:rsidRPr="002A53B5">
        <w:rPr>
          <w:rFonts w:ascii="Simplified Arabic" w:hAnsi="Simplified Arabic" w:cs="Simplified Arabic" w:hint="cs"/>
          <w:sz w:val="28"/>
          <w:szCs w:val="28"/>
          <w:rtl/>
          <w:lang w:bidi="ar-JO"/>
        </w:rPr>
        <w:t>تنمية القطاع وضبطه وارفاده بالتكنولوجيا الحديثة.</w:t>
      </w:r>
    </w:p>
    <w:p w14:paraId="0A0CEE2B" w14:textId="77777777" w:rsidR="00C23DFC" w:rsidRPr="002A53B5" w:rsidRDefault="00C23DFC" w:rsidP="000D6164">
      <w:pPr>
        <w:pStyle w:val="a6"/>
        <w:numPr>
          <w:ilvl w:val="0"/>
          <w:numId w:val="1"/>
        </w:numPr>
        <w:spacing w:line="240" w:lineRule="auto"/>
        <w:jc w:val="both"/>
        <w:rPr>
          <w:rFonts w:ascii="Simplified Arabic" w:hAnsi="Simplified Arabic" w:cs="Simplified Arabic"/>
          <w:sz w:val="28"/>
          <w:szCs w:val="28"/>
          <w:lang w:bidi="ar-JO"/>
        </w:rPr>
      </w:pPr>
      <w:r w:rsidRPr="002A53B5">
        <w:rPr>
          <w:rFonts w:ascii="Simplified Arabic" w:hAnsi="Simplified Arabic" w:cs="Simplified Arabic" w:hint="cs"/>
          <w:sz w:val="28"/>
          <w:szCs w:val="28"/>
          <w:rtl/>
          <w:lang w:bidi="ar-JO"/>
        </w:rPr>
        <w:t>ضبط مدخلات الانتاج كماً ونوعاً، وتخفيض الكلف الانتاجية الناتجة عن العمليات الزراعية، ورفع قيم</w:t>
      </w:r>
      <w:r w:rsidRPr="002A53B5">
        <w:rPr>
          <w:rFonts w:ascii="Simplified Arabic" w:hAnsi="Simplified Arabic" w:cs="Simplified Arabic" w:hint="eastAsia"/>
          <w:sz w:val="28"/>
          <w:szCs w:val="28"/>
          <w:rtl/>
          <w:lang w:bidi="ar-JO"/>
        </w:rPr>
        <w:t>ة</w:t>
      </w:r>
      <w:r w:rsidRPr="002A53B5">
        <w:rPr>
          <w:rFonts w:ascii="Simplified Arabic" w:hAnsi="Simplified Arabic" w:cs="Simplified Arabic" w:hint="cs"/>
          <w:sz w:val="28"/>
          <w:szCs w:val="28"/>
          <w:rtl/>
          <w:lang w:bidi="ar-JO"/>
        </w:rPr>
        <w:t xml:space="preserve"> المنتج كماً ونوعاً.</w:t>
      </w:r>
    </w:p>
    <w:p w14:paraId="2D198E23" w14:textId="77777777" w:rsidR="00C23DFC" w:rsidRPr="002A53B5" w:rsidRDefault="00C23DFC" w:rsidP="000D6164">
      <w:pPr>
        <w:pStyle w:val="a6"/>
        <w:numPr>
          <w:ilvl w:val="0"/>
          <w:numId w:val="1"/>
        </w:numPr>
        <w:spacing w:line="240" w:lineRule="auto"/>
        <w:jc w:val="both"/>
        <w:rPr>
          <w:rFonts w:ascii="Simplified Arabic" w:hAnsi="Simplified Arabic" w:cs="Simplified Arabic"/>
          <w:sz w:val="28"/>
          <w:szCs w:val="28"/>
          <w:lang w:bidi="ar-JO"/>
        </w:rPr>
      </w:pPr>
      <w:r w:rsidRPr="002A53B5">
        <w:rPr>
          <w:rFonts w:ascii="Simplified Arabic" w:hAnsi="Simplified Arabic" w:cs="Simplified Arabic" w:hint="cs"/>
          <w:sz w:val="28"/>
          <w:szCs w:val="28"/>
          <w:rtl/>
          <w:lang w:bidi="ar-JO"/>
        </w:rPr>
        <w:t>تتبع الرؤيا الحديثة في الانتاج والتسويق محلياً ودولياً.</w:t>
      </w:r>
    </w:p>
    <w:p w14:paraId="486E9621" w14:textId="77777777" w:rsidR="00C23DFC" w:rsidRPr="002A53B5" w:rsidRDefault="00C23DFC" w:rsidP="000D6164">
      <w:pPr>
        <w:pStyle w:val="a6"/>
        <w:numPr>
          <w:ilvl w:val="0"/>
          <w:numId w:val="1"/>
        </w:numPr>
        <w:spacing w:line="240" w:lineRule="auto"/>
        <w:jc w:val="both"/>
        <w:rPr>
          <w:rFonts w:ascii="Simplified Arabic" w:hAnsi="Simplified Arabic" w:cs="Simplified Arabic"/>
          <w:sz w:val="28"/>
          <w:szCs w:val="28"/>
          <w:lang w:bidi="ar-JO"/>
        </w:rPr>
      </w:pPr>
      <w:r w:rsidRPr="002A53B5">
        <w:rPr>
          <w:rFonts w:ascii="Simplified Arabic" w:hAnsi="Simplified Arabic" w:cs="Simplified Arabic" w:hint="cs"/>
          <w:sz w:val="28"/>
          <w:szCs w:val="28"/>
          <w:rtl/>
          <w:lang w:bidi="ar-JO"/>
        </w:rPr>
        <w:t>تشكيل لجنة تحكيم متخصصة لحل النزاعات المحلية والدولية التي تخص قطاع النخيل والتمور.</w:t>
      </w:r>
    </w:p>
    <w:p w14:paraId="5582396B" w14:textId="77777777" w:rsidR="00C23DFC" w:rsidRPr="002A53B5" w:rsidRDefault="00C23DFC" w:rsidP="00C23DFC">
      <w:pPr>
        <w:tabs>
          <w:tab w:val="right" w:pos="9360"/>
        </w:tabs>
        <w:spacing w:after="0" w:line="360" w:lineRule="auto"/>
        <w:jc w:val="both"/>
        <w:rPr>
          <w:rFonts w:ascii="Simplified Arabic" w:eastAsia="Times New Roman" w:hAnsi="Simplified Arabic" w:cs="Simplified Arabic"/>
          <w:bCs/>
          <w:sz w:val="28"/>
          <w:szCs w:val="28"/>
          <w:rtl/>
        </w:rPr>
      </w:pPr>
    </w:p>
    <w:p w14:paraId="7FE19802" w14:textId="77777777" w:rsidR="00C23DFC" w:rsidRPr="002A53B5" w:rsidRDefault="00C23DFC" w:rsidP="00C23DFC">
      <w:pPr>
        <w:spacing w:after="0" w:line="360" w:lineRule="auto"/>
        <w:ind w:right="360"/>
        <w:jc w:val="both"/>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sz w:val="28"/>
          <w:szCs w:val="28"/>
          <w:u w:val="single"/>
          <w:rtl/>
        </w:rPr>
        <w:t xml:space="preserve">هيكل الادارة العليا </w:t>
      </w:r>
      <w:r w:rsidRPr="002A53B5">
        <w:rPr>
          <w:rFonts w:ascii="Haettenschweiler" w:hAnsi="Haettenschweiler" w:cs="Simplified Arabic" w:hint="cs"/>
          <w:b/>
          <w:bCs/>
          <w:sz w:val="28"/>
          <w:szCs w:val="28"/>
          <w:u w:val="single"/>
          <w:rtl/>
        </w:rPr>
        <w:t>ل</w:t>
      </w:r>
      <w:r w:rsidRPr="002A53B5">
        <w:rPr>
          <w:rFonts w:ascii="Haettenschweiler" w:hAnsi="Haettenschweiler" w:cs="Simplified Arabic"/>
          <w:b/>
          <w:bCs/>
          <w:sz w:val="28"/>
          <w:szCs w:val="28"/>
          <w:u w:val="single"/>
          <w:rtl/>
        </w:rPr>
        <w:t xml:space="preserve">لجمعية </w:t>
      </w:r>
      <w:r w:rsidRPr="002A53B5">
        <w:rPr>
          <w:rFonts w:ascii="Haettenschweiler" w:hAnsi="Haettenschweiler" w:cs="Simplified Arabic" w:hint="cs"/>
          <w:b/>
          <w:bCs/>
          <w:sz w:val="28"/>
          <w:szCs w:val="28"/>
          <w:u w:val="single"/>
          <w:rtl/>
        </w:rPr>
        <w:t>التعاونية لمزارعي النخيل</w:t>
      </w:r>
    </w:p>
    <w:p w14:paraId="0C917246" w14:textId="77777777" w:rsidR="00C23DFC" w:rsidRPr="002A53B5" w:rsidRDefault="00C23DFC" w:rsidP="00C23DFC">
      <w:pPr>
        <w:spacing w:after="0"/>
        <w:ind w:right="360"/>
        <w:jc w:val="both"/>
        <w:rPr>
          <w:rFonts w:ascii="Simplified Arabic" w:eastAsia="Times New Roman" w:hAnsi="Simplified Arabic" w:cs="Simplified Arabic"/>
          <w:b/>
          <w:sz w:val="28"/>
          <w:szCs w:val="28"/>
          <w:rtl/>
        </w:rPr>
      </w:pPr>
      <w:r w:rsidRPr="002A53B5">
        <w:rPr>
          <w:rFonts w:ascii="Simplified Arabic" w:eastAsia="Times New Roman" w:hAnsi="Simplified Arabic" w:cs="Simplified Arabic" w:hint="cs"/>
          <w:b/>
          <w:sz w:val="28"/>
          <w:szCs w:val="28"/>
          <w:rtl/>
        </w:rPr>
        <w:t xml:space="preserve">تشمل الادارة العليا في جمعية النخيل ثلاث مكونات رئيسة وفقا للقانون و توزيع لسلطة الادارة والصلاحيات ونطاق المسؤولية، وهذه المكونات الثلاث هي الهيئة العامة التي تمثل السلطة الاعلى الموجهة للجمعية وسياساتها العامة ورؤيتها طويلة الامد، ومجلس الادارة الذي هو صاحب المرحلية والخطط قصيرة المدى، والادارة العليا التنفيذية المتمثلة في موقع المدير العام التي تنفذ الخطط قصيرة المدى في ضوء الرؤيا الشاملة للجمعية وسياساتها المستمدة من اهدافها وخططتها طويلة الامد. </w:t>
      </w:r>
    </w:p>
    <w:p w14:paraId="42D9B07C" w14:textId="77777777" w:rsidR="00C23DFC" w:rsidRPr="002A53B5" w:rsidRDefault="00C23DFC" w:rsidP="00C23DFC">
      <w:pPr>
        <w:spacing w:after="0"/>
        <w:ind w:right="360"/>
        <w:jc w:val="both"/>
        <w:rPr>
          <w:rFonts w:ascii="Simplified Arabic" w:eastAsia="Times New Roman" w:hAnsi="Simplified Arabic" w:cs="Simplified Arabic"/>
          <w:b/>
          <w:sz w:val="28"/>
          <w:szCs w:val="28"/>
          <w:rtl/>
        </w:rPr>
      </w:pPr>
    </w:p>
    <w:p w14:paraId="345462B5" w14:textId="77777777" w:rsidR="00C23DFC" w:rsidRPr="002A53B5" w:rsidRDefault="00C23DFC" w:rsidP="00C23DFC">
      <w:pPr>
        <w:spacing w:after="0"/>
        <w:ind w:right="360"/>
        <w:jc w:val="both"/>
        <w:rPr>
          <w:rFonts w:ascii="Simplified Arabic" w:eastAsia="Times New Roman" w:hAnsi="Simplified Arabic" w:cs="Simplified Arabic"/>
          <w:b/>
          <w:sz w:val="28"/>
          <w:szCs w:val="28"/>
          <w:rtl/>
        </w:rPr>
      </w:pPr>
    </w:p>
    <w:p w14:paraId="245B958B" w14:textId="77777777" w:rsidR="00C23DFC" w:rsidRPr="002A53B5" w:rsidRDefault="00C23DFC" w:rsidP="00C23DFC">
      <w:pPr>
        <w:spacing w:after="0"/>
        <w:ind w:right="360"/>
        <w:jc w:val="both"/>
        <w:rPr>
          <w:rFonts w:ascii="Simplified Arabic" w:eastAsia="Times New Roman" w:hAnsi="Simplified Arabic" w:cs="Simplified Arabic"/>
          <w:b/>
          <w:sz w:val="28"/>
          <w:szCs w:val="28"/>
          <w:rtl/>
        </w:rPr>
      </w:pPr>
    </w:p>
    <w:p w14:paraId="6884BC87" w14:textId="77777777" w:rsidR="00C23DFC" w:rsidRPr="002A53B5" w:rsidRDefault="00C23DFC" w:rsidP="00C23DFC">
      <w:pPr>
        <w:spacing w:after="0"/>
        <w:ind w:right="360"/>
        <w:jc w:val="both"/>
        <w:rPr>
          <w:rFonts w:ascii="Simplified Arabic" w:eastAsia="Times New Roman" w:hAnsi="Simplified Arabic" w:cs="Simplified Arabic"/>
          <w:b/>
          <w:sz w:val="28"/>
          <w:szCs w:val="28"/>
          <w:rtl/>
        </w:rPr>
      </w:pPr>
    </w:p>
    <w:p w14:paraId="2AC8BCF0" w14:textId="77777777" w:rsidR="00C23DFC" w:rsidRDefault="00C23DFC" w:rsidP="000D63F7">
      <w:pPr>
        <w:spacing w:line="360" w:lineRule="auto"/>
        <w:rPr>
          <w:rtl/>
          <w:lang w:val="en-US"/>
        </w:rPr>
      </w:pPr>
    </w:p>
    <w:p w14:paraId="47416860" w14:textId="77777777" w:rsidR="00C23DFC" w:rsidRDefault="00C23DFC" w:rsidP="000D63F7">
      <w:pPr>
        <w:spacing w:line="360" w:lineRule="auto"/>
        <w:rPr>
          <w:rtl/>
          <w:lang w:val="en-US"/>
        </w:rPr>
      </w:pPr>
    </w:p>
    <w:p w14:paraId="3C4C12EC" w14:textId="77777777" w:rsidR="00C23DFC" w:rsidRPr="002A53B5" w:rsidRDefault="00C23DFC" w:rsidP="00C23DFC">
      <w:pPr>
        <w:spacing w:after="0"/>
        <w:ind w:right="360"/>
        <w:jc w:val="both"/>
        <w:rPr>
          <w:rFonts w:ascii="Simplified Arabic" w:eastAsia="Times New Roman" w:hAnsi="Simplified Arabic" w:cs="Simplified Arabic"/>
          <w:b/>
          <w:sz w:val="28"/>
          <w:szCs w:val="28"/>
          <w:rtl/>
        </w:rPr>
      </w:pPr>
    </w:p>
    <w:p w14:paraId="4D7EB5BC" w14:textId="77777777" w:rsidR="00C23DFC" w:rsidRPr="002A53B5" w:rsidRDefault="00C23DFC" w:rsidP="00C23DFC">
      <w:pPr>
        <w:spacing w:after="0" w:line="360" w:lineRule="auto"/>
        <w:jc w:val="both"/>
        <w:rPr>
          <w:rFonts w:ascii="Simplified Arabic" w:eastAsia="Times New Roman" w:hAnsi="Simplified Arabic" w:cs="Simplified Arabic"/>
          <w:bCs/>
          <w:sz w:val="28"/>
          <w:szCs w:val="28"/>
          <w:u w:val="single"/>
        </w:rPr>
      </w:pP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71552" behindDoc="0" locked="0" layoutInCell="1" allowOverlap="1" wp14:anchorId="00ACA211" wp14:editId="79D2244A">
                <wp:simplePos x="0" y="0"/>
                <wp:positionH relativeFrom="column">
                  <wp:posOffset>2828925</wp:posOffset>
                </wp:positionH>
                <wp:positionV relativeFrom="paragraph">
                  <wp:posOffset>384810</wp:posOffset>
                </wp:positionV>
                <wp:extent cx="0" cy="466725"/>
                <wp:effectExtent l="95250" t="0" r="57150" b="66675"/>
                <wp:wrapNone/>
                <wp:docPr id="2" name="رابط كسهم مستقيم 3"/>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3" o:spid="_x0000_s1026" type="#_x0000_t32" style="position:absolute;margin-left:222.75pt;margin-top:30.3pt;width:0;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T7gEAAPYDAAAOAAAAZHJzL2Uyb0RvYy54bWysU82O0zAQviPxDpbvNGmBgqqme+gCFwQV&#10;sA/gdezGwn8am6a9glZIvAiIG9rDvkryNoydNov4kRDiMsnY883M9814ebY3muwEBOVsRaeTkhJh&#10;uauV3Vb04s3Te48pCZHZmmlnRUUPItCz1d07y9YvxMw1TtcCCCaxYdH6ijYx+kVRBN4Iw8LEeWHx&#10;UjowLKIL26IG1mJ2o4tZWc6L1kHtwXERAp6eD5d0lfNLKXh8KWUQkeiKYm8xW8j2MtlitWSLLTDf&#10;KH5sg/1DF4Ypi0XHVOcsMvIO1C+pjOLggpNxwp0pnJSKi8wB2UzLn9i8bpgXmQuKE/woU/h/afmL&#10;3QaIqis6o8QygyPqvnWfuy/dDek/dNf9x/6K9Ffddfe1f99/Qud+0qz1YYHQtd3A0Qt+A0mAvQST&#10;vkiN7LPOh1FnsY+ED4ccTx/M549mD1O64hbnIcRnwhmSfioaIjC1beLaWYvDdDDNMrPd8xAH4AmQ&#10;imqbbGRKP7E1iQePdBiAa49F0n2Reh+6zX/xoMWAfSUkKoH9DTXyDoq1BrJjuD312+mYBSMTRCqt&#10;R1CZG/sj6BibYCLv5d8Cx+hc0dk4Ao2yDn5XNe5Prcoh/sR64JpoX7r6kGeX5cDlykM4PoS0vT/6&#10;GX77XFffAQAA//8DAFBLAwQUAAYACAAAACEAQASxf94AAAAKAQAADwAAAGRycy9kb3ducmV2Lnht&#10;bEyPwU7DMAyG70i8Q2QkbiwdtBXqmk6AVCEhLhtw2C1rvKZa41RN1pW3x4gDO9r+9Pv7y/XsejHh&#10;GDpPCpaLBARS401HrYLPj/ruEUSImozuPaGCbwywrq6vSl0Yf6YNTtvYCg6hUGgFNsahkDI0Fp0O&#10;Cz8g8e3gR6cjj2MrzajPHO56eZ8kuXS6I/5g9YAvFpvj9uQU1Ph67PIed5t511o3ZfX72/OXUrc3&#10;89MKRMQ5/sPwq8/qULHT3p/IBNErSNMsY1RBnuQgGPhb7Jl8SJcgq1JeVqh+AAAA//8DAFBLAQIt&#10;ABQABgAIAAAAIQC2gziS/gAAAOEBAAATAAAAAAAAAAAAAAAAAAAAAABbQ29udGVudF9UeXBlc10u&#10;eG1sUEsBAi0AFAAGAAgAAAAhADj9If/WAAAAlAEAAAsAAAAAAAAAAAAAAAAALwEAAF9yZWxzLy5y&#10;ZWxzUEsBAi0AFAAGAAgAAAAhAEnGn5PuAQAA9gMAAA4AAAAAAAAAAAAAAAAALgIAAGRycy9lMm9E&#10;b2MueG1sUEsBAi0AFAAGAAgAAAAhAEAEsX/eAAAACgEAAA8AAAAAAAAAAAAAAAAASAQAAGRycy9k&#10;b3ducmV2LnhtbFBLBQYAAAAABAAEAPMAAABTBQAAAAA=&#10;" strokecolor="black [3040]">
                <v:stroke endarrow="open"/>
              </v:shape>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70528" behindDoc="0" locked="0" layoutInCell="1" allowOverlap="1" wp14:anchorId="0DC71AFB" wp14:editId="2A62C402">
                <wp:simplePos x="0" y="0"/>
                <wp:positionH relativeFrom="column">
                  <wp:posOffset>1085850</wp:posOffset>
                </wp:positionH>
                <wp:positionV relativeFrom="paragraph">
                  <wp:posOffset>0</wp:posOffset>
                </wp:positionV>
                <wp:extent cx="3457575" cy="361950"/>
                <wp:effectExtent l="0" t="0" r="28575" b="19050"/>
                <wp:wrapNone/>
                <wp:docPr id="11" name="مستطيل 2"/>
                <wp:cNvGraphicFramePr/>
                <a:graphic xmlns:a="http://schemas.openxmlformats.org/drawingml/2006/main">
                  <a:graphicData uri="http://schemas.microsoft.com/office/word/2010/wordprocessingShape">
                    <wps:wsp>
                      <wps:cNvSpPr/>
                      <wps:spPr>
                        <a:xfrm>
                          <a:off x="0" y="0"/>
                          <a:ext cx="3457575" cy="361950"/>
                        </a:xfrm>
                        <a:prstGeom prst="rect">
                          <a:avLst/>
                        </a:prstGeom>
                      </wps:spPr>
                      <wps:style>
                        <a:lnRef idx="2">
                          <a:schemeClr val="dk1"/>
                        </a:lnRef>
                        <a:fillRef idx="1">
                          <a:schemeClr val="lt1"/>
                        </a:fillRef>
                        <a:effectRef idx="0">
                          <a:schemeClr val="dk1"/>
                        </a:effectRef>
                        <a:fontRef idx="minor">
                          <a:schemeClr val="dk1"/>
                        </a:fontRef>
                      </wps:style>
                      <wps:txbx>
                        <w:txbxContent>
                          <w:p w14:paraId="48C64197" w14:textId="77777777" w:rsidR="00C23DFC" w:rsidRPr="0081021F" w:rsidRDefault="00C23DFC" w:rsidP="00C23DFC">
                            <w:pPr>
                              <w:jc w:val="center"/>
                              <w:rPr>
                                <w:b/>
                                <w:bCs/>
                                <w:sz w:val="28"/>
                                <w:szCs w:val="28"/>
                                <w:lang w:bidi="ar-JO"/>
                              </w:rPr>
                            </w:pPr>
                            <w:r w:rsidRPr="0081021F">
                              <w:rPr>
                                <w:rFonts w:hint="cs"/>
                                <w:b/>
                                <w:bCs/>
                                <w:sz w:val="28"/>
                                <w:szCs w:val="28"/>
                                <w:rtl/>
                                <w:lang w:bidi="ar-JO"/>
                              </w:rPr>
                              <w:t>الهيئة العامة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26" style="position:absolute;left:0;text-align:left;margin-left:85.5pt;margin-top:0;width:272.2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pjeAIAABkFAAAOAAAAZHJzL2Uyb0RvYy54bWysVM1u2zAMvg/YOwi6r47Tn61BnSJo0WFA&#10;0QZrh54VWWqMyaJGKbGz83rZo+y6w16lfZtRsuMWXbHDMARQSPMjKZIfdXTc1oatFfoKbMHznRFn&#10;ykooK3tb8E/XZ2/eceaDsKUwYFXBN8rz4+nrV0eNm6gxLMGUChkFsX7SuIIvQ3CTLPNyqWrhd8Ap&#10;S0YNWItAKt5mJYqGotcmG49GB1kDWDoEqbynr6edkU9TfK2VDJdaexWYKTjdLaQT07mIZzY9EpNb&#10;FG5Zyf4a4h9uUYvKUtIh1KkIgq2w+iNUXUkEDzrsSKgz0LqSKtVA1eSjZ9VcLYVTqRZqjndDm/z/&#10;Cysv1nNkVUmzyzmzoqYZPdzd/7z/cf/r4fvDNzaOLWqcnxDyys2x1zyJsd5WYx3/qRLWprZuhraq&#10;NjBJH3f39t/SjzNJtt2D/HA/9T179Hbow3sFNYtCwZHGlrop1uc+UEaCbiGkxNt0+ZMUNkbFKxj7&#10;UWkqhTKOk3cikToxyNaCxl9+zmMtFCsho4uujBmc8pecTNg69djophKxBsfRS46P2QZ0ygg2DI51&#10;ZQH/7qw7/LbqrtZYdmgXbT+LBZQbGiJCx27v5FlFfTwXPswFEp2J+LSi4ZIObaApOPQSZ0vAry99&#10;j3hiGVk5a2g9Cu6/rAQqzswHS/w7zPf24j4lheY7JgWfWhZPLXZVnwCNgChGt0tixAezFTVCfUOb&#10;PItZySSspNwFlwG3ykno1pbeAqlmswSjHXIinNsrJ2Pw2ODIk+v2RqDryRSIhhewXSUxecapDhs9&#10;LcxWAXSVCBdb3PW1bz3tX+JO/1bEBX+qJ9Tjizb9DQAA//8DAFBLAwQUAAYACAAAACEAQ7/COt0A&#10;AAAHAQAADwAAAGRycy9kb3ducmV2LnhtbEyPQUvDQBCF74L/YRnBm91ESFNjNkUCIuipaXvwts2O&#10;STA7G7LbNPHXOz3p5cHjDe99k29n24sJR985UhCvIhBItTMdNQoO+9eHDQgfNBndO0IFC3rYFrc3&#10;uc6Mu9AOpyo0gkvIZ1pBG8KQSenrFq32KzcgcfblRqsD27GRZtQXLre9fIyitbS6I15o9YBli/V3&#10;dbYKPhYZpsNx/fQzld1iqs/y7R1Lpe7v5pdnEAHn8HcMV3xGh4KZTu5MxouefRrzL0EBK8dpnCQg&#10;TgqSNAJZ5PI/f/ELAAD//wMAUEsBAi0AFAAGAAgAAAAhALaDOJL+AAAA4QEAABMAAAAAAAAAAAAA&#10;AAAAAAAAAFtDb250ZW50X1R5cGVzXS54bWxQSwECLQAUAAYACAAAACEAOP0h/9YAAACUAQAACwAA&#10;AAAAAAAAAAAAAAAvAQAAX3JlbHMvLnJlbHNQSwECLQAUAAYACAAAACEAh31aY3gCAAAZBQAADgAA&#10;AAAAAAAAAAAAAAAuAgAAZHJzL2Uyb0RvYy54bWxQSwECLQAUAAYACAAAACEAQ7/COt0AAAAHAQAA&#10;DwAAAAAAAAAAAAAAAADSBAAAZHJzL2Rvd25yZXYueG1sUEsFBgAAAAAEAAQA8wAAANwFAAAAAA==&#10;" fillcolor="white [3201]" strokecolor="black [3200]" strokeweight="2pt">
                <v:textbox>
                  <w:txbxContent>
                    <w:p w14:paraId="48C64197" w14:textId="77777777" w:rsidR="00C23DFC" w:rsidRPr="0081021F" w:rsidRDefault="00C23DFC" w:rsidP="00C23DFC">
                      <w:pPr>
                        <w:jc w:val="center"/>
                        <w:rPr>
                          <w:b/>
                          <w:bCs/>
                          <w:sz w:val="28"/>
                          <w:szCs w:val="28"/>
                          <w:lang w:bidi="ar-JO"/>
                        </w:rPr>
                      </w:pPr>
                      <w:r w:rsidRPr="0081021F">
                        <w:rPr>
                          <w:rFonts w:hint="cs"/>
                          <w:b/>
                          <w:bCs/>
                          <w:sz w:val="28"/>
                          <w:szCs w:val="28"/>
                          <w:rtl/>
                          <w:lang w:bidi="ar-JO"/>
                        </w:rPr>
                        <w:t>الهيئة العامة</w:t>
                      </w:r>
                    </w:p>
                  </w:txbxContent>
                </v:textbox>
              </v:rect>
            </w:pict>
          </mc:Fallback>
        </mc:AlternateContent>
      </w:r>
    </w:p>
    <w:p w14:paraId="110ECA83" w14:textId="77777777" w:rsidR="00C23DFC" w:rsidRPr="002A53B5" w:rsidRDefault="00C23DFC" w:rsidP="00C23DFC">
      <w:pPr>
        <w:spacing w:after="0" w:line="360" w:lineRule="auto"/>
        <w:jc w:val="both"/>
        <w:rPr>
          <w:rFonts w:ascii="Simplified Arabic" w:eastAsia="Times New Roman" w:hAnsi="Simplified Arabic" w:cs="Simplified Arabic"/>
          <w:bCs/>
          <w:sz w:val="28"/>
          <w:szCs w:val="28"/>
          <w:u w:val="single"/>
          <w:rtl/>
        </w:rPr>
      </w:pPr>
    </w:p>
    <w:p w14:paraId="7F7BB590" w14:textId="77777777" w:rsidR="00C23DFC" w:rsidRPr="002A53B5" w:rsidRDefault="00C23DFC" w:rsidP="00C23DFC">
      <w:pPr>
        <w:spacing w:after="0" w:line="360" w:lineRule="auto"/>
        <w:jc w:val="both"/>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74624" behindDoc="0" locked="0" layoutInCell="1" allowOverlap="1" wp14:anchorId="2A065CBD" wp14:editId="51209A99">
                <wp:simplePos x="0" y="0"/>
                <wp:positionH relativeFrom="column">
                  <wp:posOffset>1836420</wp:posOffset>
                </wp:positionH>
                <wp:positionV relativeFrom="paragraph">
                  <wp:posOffset>13970</wp:posOffset>
                </wp:positionV>
                <wp:extent cx="2066925" cy="1028700"/>
                <wp:effectExtent l="0" t="0" r="28575" b="19050"/>
                <wp:wrapNone/>
                <wp:docPr id="12" name="مستطيل 5"/>
                <wp:cNvGraphicFramePr/>
                <a:graphic xmlns:a="http://schemas.openxmlformats.org/drawingml/2006/main">
                  <a:graphicData uri="http://schemas.microsoft.com/office/word/2010/wordprocessingShape">
                    <wps:wsp>
                      <wps:cNvSpPr/>
                      <wps:spPr>
                        <a:xfrm>
                          <a:off x="0" y="0"/>
                          <a:ext cx="2066925"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78CF2AB9" w14:textId="77777777" w:rsidR="00C23DFC" w:rsidRPr="009A5241" w:rsidRDefault="00C23DFC" w:rsidP="00C23DFC">
                            <w:pPr>
                              <w:jc w:val="center"/>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الهيئة الادارية ورئيس مجلس الادارة(الرئيس التنفيذي)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5" o:spid="_x0000_s1027" style="position:absolute;left:0;text-align:left;margin-left:144.6pt;margin-top:1.1pt;width:162.7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v6egIAACEFAAAOAAAAZHJzL2Uyb0RvYy54bWysVMlOHDEQvUfKP1i+h17EEkb0oBGIKBIC&#10;FIg4e9w204rtcmzPdE/OySWfkmsO+RX4m5TdC4igHKJc3K6uerW+8tFxpxXZCOcbMBUtdnJKhOFQ&#10;N+auoh9vzt68pcQHZmqmwIiKboWnx/PXr45aOxMlrEDVwhF0YvystRVdhWBnWeb5Smjmd8AKg0oJ&#10;TrOAorvLasda9K5VVub5ftaCq60DLrzHv6e9ks6TfykFD5dSehGIqijmFtLp0rmMZzY/YrM7x+yq&#10;4UMa7B+y0KwxGHRydcoCI2vX/OFKN9yBBxl2OOgMpGy4SDVgNUX+rJrrFbMi1YLN8XZqk/9/bvnF&#10;5sqRpsbZlZQYpnFGD9/uf97/uP/18P3hK9mLLWqtn6Hltb1yg+TxGuvtpNPxi5WQLrV1O7VVdIFw&#10;/Fnm+/uH5R4lHHVFXr49yFPjs0e4dT68E6BJvFTU4dxSO9nm3AcMiaajCQoxnT6BdAtbJWIOynwQ&#10;EmuJIRM6sUicKEc2DOdffypiMegrWUaIbJSaQMVLIBVG0GAbYSIxawLmLwEfo03WKSKYMAF1Y8D9&#10;HSx7+7HqvtZYduiWXT+4cUJLqLc4TAc9y73lZw2285z5cMUc0hoXAFc1XOIhFbQVheFGyQrcl5f+&#10;R3tkG2opaXFNKuo/r5kTlKj3Bnl4WOzuxr1Kwu7eQYmCe6pZPtWYtT4BnESBj4Ll6Rrtgxqv0oG+&#10;xY1exKioYoZj7Iry4EbhJPTri28CF4tFMsNdsiycm2vLo/PY50iXm+6WOTtwKiAdL2BcKTZ7Rq3e&#10;NiINLNYBZJN4Fzvd93WYAO5hotDwZsRFfyonq8eXbf4bAAD//wMAUEsDBBQABgAIAAAAIQC/wg/4&#10;3wAAAAkBAAAPAAAAZHJzL2Rvd25yZXYueG1sTI9BS8NAEIXvgv9hGcGb3TSU2MZsSgkUQU+m7cHb&#10;NjsmwexsyG7TxF/veLKnmeE93nwv2062EyMOvnWkYLmIQCBVzrRUKzge9k9rED5oMrpzhApm9LDN&#10;7+8ynRp3pQ8cy1ALDiGfagVNCH0qpa8atNovXI/E2pcbrA58DrU0g75yuO1kHEWJtLol/tDoHosG&#10;q+/yYhW8zzKMx1Oy+RmLdjblZ/H6hoVSjw/T7gVEwCn8m+EPn9EhZ6azu5DxolMQrzcxW3nhwXqy&#10;XD2DOLMxWcUg80zeNsh/AQAA//8DAFBLAQItABQABgAIAAAAIQC2gziS/gAAAOEBAAATAAAAAAAA&#10;AAAAAAAAAAAAAABbQ29udGVudF9UeXBlc10ueG1sUEsBAi0AFAAGAAgAAAAhADj9If/WAAAAlAEA&#10;AAsAAAAAAAAAAAAAAAAALwEAAF9yZWxzLy5yZWxzUEsBAi0AFAAGAAgAAAAhAC92K/p6AgAAIQUA&#10;AA4AAAAAAAAAAAAAAAAALgIAAGRycy9lMm9Eb2MueG1sUEsBAi0AFAAGAAgAAAAhAL/CD/jfAAAA&#10;CQEAAA8AAAAAAAAAAAAAAAAA1AQAAGRycy9kb3ducmV2LnhtbFBLBQYAAAAABAAEAPMAAADgBQAA&#10;AAA=&#10;" fillcolor="white [3201]" strokecolor="black [3200]" strokeweight="2pt">
                <v:textbox>
                  <w:txbxContent>
                    <w:p w14:paraId="78CF2AB9" w14:textId="77777777" w:rsidR="00C23DFC" w:rsidRPr="009A5241" w:rsidRDefault="00C23DFC" w:rsidP="00C23DFC">
                      <w:pPr>
                        <w:jc w:val="center"/>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الهيئة الادارية ورئيس مجلس الادارة(الرئيس التنفيذي)</w:t>
                      </w:r>
                    </w:p>
                  </w:txbxContent>
                </v:textbox>
              </v:rect>
            </w:pict>
          </mc:Fallback>
        </mc:AlternateContent>
      </w:r>
      <w:r w:rsidRPr="002A53B5">
        <w:rPr>
          <w:rFonts w:ascii="Simplified Arabic" w:eastAsia="Times New Roman" w:hAnsi="Simplified Arabic" w:cs="Simplified Arabic" w:hint="cs"/>
          <w:bCs/>
          <w:sz w:val="28"/>
          <w:szCs w:val="28"/>
          <w:u w:val="single"/>
          <w:rtl/>
        </w:rPr>
        <w:t xml:space="preserve"> </w:t>
      </w:r>
    </w:p>
    <w:p w14:paraId="47F15B6F" w14:textId="77777777" w:rsidR="00C23DFC" w:rsidRPr="002A53B5" w:rsidRDefault="00C23DFC" w:rsidP="00C23DFC">
      <w:pPr>
        <w:spacing w:after="0" w:line="360" w:lineRule="auto"/>
        <w:jc w:val="both"/>
        <w:rPr>
          <w:rFonts w:ascii="Simplified Arabic" w:eastAsia="Times New Roman" w:hAnsi="Simplified Arabic" w:cs="Simplified Arabic"/>
          <w:bCs/>
          <w:sz w:val="28"/>
          <w:szCs w:val="28"/>
          <w:u w:val="single"/>
          <w:rtl/>
        </w:rPr>
      </w:pPr>
    </w:p>
    <w:p w14:paraId="114D9090" w14:textId="77777777" w:rsidR="00C23DFC" w:rsidRPr="002A53B5" w:rsidRDefault="00C23DFC" w:rsidP="00C23DFC">
      <w:pPr>
        <w:spacing w:after="0" w:line="360" w:lineRule="auto"/>
        <w:jc w:val="both"/>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bCs/>
          <w:noProof/>
          <w:sz w:val="28"/>
          <w:szCs w:val="28"/>
          <w:u w:val="single"/>
          <w:rtl/>
          <w:lang w:val="en-US"/>
        </w:rPr>
        <mc:AlternateContent>
          <mc:Choice Requires="wps">
            <w:drawing>
              <wp:anchor distT="0" distB="0" distL="114300" distR="114300" simplePos="0" relativeHeight="251675648" behindDoc="0" locked="0" layoutInCell="1" allowOverlap="1" wp14:anchorId="6AD7B48C" wp14:editId="70365E4F">
                <wp:simplePos x="0" y="0"/>
                <wp:positionH relativeFrom="column">
                  <wp:posOffset>2827020</wp:posOffset>
                </wp:positionH>
                <wp:positionV relativeFrom="paragraph">
                  <wp:posOffset>155575</wp:posOffset>
                </wp:positionV>
                <wp:extent cx="0" cy="1314450"/>
                <wp:effectExtent l="76200" t="0" r="57150" b="57150"/>
                <wp:wrapNone/>
                <wp:docPr id="46" name="Straight Arrow Connector 46"/>
                <wp:cNvGraphicFramePr/>
                <a:graphic xmlns:a="http://schemas.openxmlformats.org/drawingml/2006/main">
                  <a:graphicData uri="http://schemas.microsoft.com/office/word/2010/wordprocessingShape">
                    <wps:wsp>
                      <wps:cNvCnPr/>
                      <wps:spPr>
                        <a:xfrm>
                          <a:off x="0" y="0"/>
                          <a:ext cx="0" cy="1314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 o:spid="_x0000_s1026" type="#_x0000_t32" style="position:absolute;margin-left:222.6pt;margin-top:12.25pt;width:0;height:1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1QEAAAIEAAAOAAAAZHJzL2Uyb0RvYy54bWysU9uO0zAQfUfiHyy/0zRLWaGq6Qp1gRcE&#10;FQsf4HXGjSXfNB6a9u8ZO20WAUIC8TKJ7Tkz5xyPN3cn78QRMNsYOtkullJA0LG34dDJr1/evXgt&#10;RSYVeuVigE6eIcu77fNnmzGt4SYO0fWAgouEvB5TJweitG6arAfwKi9igsCHJqJXxEs8ND2qkat7&#10;19wsl7fNGLFPGDXkzLv306Hc1vrGgKZPxmQg4TrJ3KhGrPGxxGa7UesDqjRYfaGh/oGFVzZw07nU&#10;vSIlvqH9pZS3GmOOhhY6+iYaYzVUDaymXf6k5mFQCaoWNien2ab8/8rqj8c9Ctt3cnUrRVCe7+iB&#10;UNnDQOINYhzFLobAPkYUnMJ+jSmvGbYLe7ysctpjEX8y6MuXZYlT9fg8ewwnEnra1LzbvmxXq1fV&#10;/+YJmDDTe4helJ9O5guRmUFbPVbHD5m4NQOvgNLVhRJJWfc29ILOiaUQWhUODgpvTi8pTeE/Ma5/&#10;dHYwwT+DYSeY49SmziDsHIqj4ulRWkOgdq7E2QVmrHMzcFn5/RF4yS9QqPP5N+AZUTvHQDPY2xDx&#10;d93pdKVspvyrA5PuYsFj7M/1Lqs1PGjVq8ujKJP847rCn57u9jsAAAD//wMAUEsDBBQABgAIAAAA&#10;IQDjgNLA3AAAAAoBAAAPAAAAZHJzL2Rvd25yZXYueG1sTI/LTsMwEEX3SPyDNUjsqNM8EApxqvKS&#10;uqQtG3ZuPCQR8Tiy3db8PYNYwHLuHN0506ySncQJfRgdKVguMhBInTMj9Qre9i83dyBC1GT05AgV&#10;fGGAVXt50ejauDNt8bSLveASCrVWMMQ411KGbkCrw8LNSLz7cN7qyKPvpfH6zOV2knmW3UqrR+IL&#10;g57xccDuc3e0Ch5eN3b99O4TFsVzGdLe5dRtlLq+Sut7EBFT/IPhR5/VoWWngzuSCWJSUJZVzqiC&#10;vKxAMPAbHDgolhXItpH/X2i/AQAA//8DAFBLAQItABQABgAIAAAAIQC2gziS/gAAAOEBAAATAAAA&#10;AAAAAAAAAAAAAAAAAABbQ29udGVudF9UeXBlc10ueG1sUEsBAi0AFAAGAAgAAAAhADj9If/WAAAA&#10;lAEAAAsAAAAAAAAAAAAAAAAALwEAAF9yZWxzLy5yZWxzUEsBAi0AFAAGAAgAAAAhAD4AL8PVAQAA&#10;AgQAAA4AAAAAAAAAAAAAAAAALgIAAGRycy9lMm9Eb2MueG1sUEsBAi0AFAAGAAgAAAAhAOOA0sDc&#10;AAAACgEAAA8AAAAAAAAAAAAAAAAALwQAAGRycy9kb3ducmV2LnhtbFBLBQYAAAAABAAEAPMAAAA4&#10;BQAAAAA=&#10;" strokecolor="#4579b8 [3044]">
                <v:stroke endarrow="block"/>
              </v:shape>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77696" behindDoc="0" locked="0" layoutInCell="1" allowOverlap="1" wp14:anchorId="70CCFBDA" wp14:editId="02E6BD7B">
                <wp:simplePos x="0" y="0"/>
                <wp:positionH relativeFrom="column">
                  <wp:posOffset>1864995</wp:posOffset>
                </wp:positionH>
                <wp:positionV relativeFrom="paragraph">
                  <wp:posOffset>155575</wp:posOffset>
                </wp:positionV>
                <wp:extent cx="1152525" cy="428625"/>
                <wp:effectExtent l="0" t="0" r="9525" b="28575"/>
                <wp:wrapNone/>
                <wp:docPr id="8" name="رابط بشكل مرفق 8"/>
                <wp:cNvGraphicFramePr/>
                <a:graphic xmlns:a="http://schemas.openxmlformats.org/drawingml/2006/main">
                  <a:graphicData uri="http://schemas.microsoft.com/office/word/2010/wordprocessingShape">
                    <wps:wsp>
                      <wps:cNvCnPr/>
                      <wps:spPr>
                        <a:xfrm flipH="1">
                          <a:off x="0" y="0"/>
                          <a:ext cx="1152525" cy="4286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رابط بشكل مرفق 8" o:spid="_x0000_s1026" type="#_x0000_t34" style="position:absolute;margin-left:146.85pt;margin-top:12.25pt;width:90.75pt;height:33.7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zY3wEAAOQDAAAOAAAAZHJzL2Uyb0RvYy54bWysU8uu0zAQ3SPxD5b3NEmBqypqehe9AhYI&#10;Kh4f4Drj1pJfsk3TLnl9C2yvhMSvNH/D2EkDAiQEQpFGfsw5M+d4srw+akUO4IO0pqHVrKQEDLet&#10;NLuGvn716N6CkhCZaZmyBhp6gkCvV3fvLDtXw9zurWrBEyQxoe5cQ/cxurooAt+DZmFmHRi8FNZr&#10;FnHrd0XrWYfsWhXzsrwqOutb5y2HEPD0Zrikq8wvBPD4XIgAkaiGYm8xR5/jNsVitWT1zjO3l3xs&#10;g/1DF5pJg0UnqhsWGXnj5S9UWnJvgxVxxq0urBCSQ9aAaqryJzUv98xB1oLmBDfZFP4fLX922Hgi&#10;24biQxmm8YnOt+dP58/nrwTDl/59/4H0H8+3/dv+HVkkvzoXaoStzcaPu+A2Pok/Cq+JUNI9wVHI&#10;dqBAcsxunya34RgJx8OqejjHjxKOdw/miytcI2Ex8CQ+50N8DFaTtGjoFkxcW2PwUa2/n/nZ4WmI&#10;A+iSjAypw6GnvIonBYlOmRcgUGuqndF5ymCtPDkwnA/GOVaoxiZydoIJqdQELP8MHPMTFPIE/g14&#10;QuTK1sQJrKWx/nfV4/HSshjyLw4MupMFW9ue8mtla3CUss3j2KdZ/XGf4d9/ztU3AAAA//8DAFBL&#10;AwQUAAYACAAAACEAWROCyOAAAAAJAQAADwAAAGRycy9kb3ducmV2LnhtbEyPTU/DMAyG70j8h8hI&#10;3Fi60lFamk4TCLFxQGJ8nL0mtBWJU5psK/8ec4KbLb96/LzVcnJWHMwYek8K5rMEhKHG655aBa8v&#10;9xfXIEJE0mg9GQXfJsCyPj2psNT+SM/msI2tYAiFEhV0MQ6llKHpjMMw84Mhvn340WHkdWylHvHI&#10;cGdlmiRX0mFP/KHDwdx2pvnc7p2Cwj6u8anJ41sxH9ZfD6v37G7jlDo/m1Y3IKKZ4l8YfvVZHWp2&#10;2vk96SCsgrS4zDnKQ7YAwYEsX6QgdkxPE5B1Jf83qH8AAAD//wMAUEsBAi0AFAAGAAgAAAAhALaD&#10;OJL+AAAA4QEAABMAAAAAAAAAAAAAAAAAAAAAAFtDb250ZW50X1R5cGVzXS54bWxQSwECLQAUAAYA&#10;CAAAACEAOP0h/9YAAACUAQAACwAAAAAAAAAAAAAAAAAvAQAAX3JlbHMvLnJlbHNQSwECLQAUAAYA&#10;CAAAACEAD5Hc2N8BAADkAwAADgAAAAAAAAAAAAAAAAAuAgAAZHJzL2Uyb0RvYy54bWxQSwECLQAU&#10;AAYACAAAACEAWROCyOAAAAAJAQAADwAAAAAAAAAAAAAAAAA5BAAAZHJzL2Rvd25yZXYueG1sUEsF&#10;BgAAAAAEAAQA8wAAAEYFAAAAAA==&#10;" strokecolor="#4579b8 [3044]"/>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76672" behindDoc="0" locked="0" layoutInCell="1" allowOverlap="1" wp14:anchorId="68FFBEB8" wp14:editId="36448B0A">
                <wp:simplePos x="0" y="0"/>
                <wp:positionH relativeFrom="column">
                  <wp:posOffset>3084195</wp:posOffset>
                </wp:positionH>
                <wp:positionV relativeFrom="paragraph">
                  <wp:posOffset>155575</wp:posOffset>
                </wp:positionV>
                <wp:extent cx="1009650" cy="428625"/>
                <wp:effectExtent l="0" t="0" r="19050" b="28575"/>
                <wp:wrapNone/>
                <wp:docPr id="5" name="رابط بشكل مرفق 5"/>
                <wp:cNvGraphicFramePr/>
                <a:graphic xmlns:a="http://schemas.openxmlformats.org/drawingml/2006/main">
                  <a:graphicData uri="http://schemas.microsoft.com/office/word/2010/wordprocessingShape">
                    <wps:wsp>
                      <wps:cNvCnPr/>
                      <wps:spPr>
                        <a:xfrm>
                          <a:off x="0" y="0"/>
                          <a:ext cx="1009650" cy="4286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بشكل مرفق 5" o:spid="_x0000_s1026" type="#_x0000_t34" style="position:absolute;margin-left:242.85pt;margin-top:12.25pt;width:79.5pt;height:33.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H2gEAANoDAAAOAAAAZHJzL2Uyb0RvYy54bWysU8uu0zAQ3SPxD5b3NGmh1SVqehe9gg2C&#10;iscHuM64teSXbNOkS17fAtsrIfEryd8wdttcBEgIxGbisefMzDkzWV53WpED+CCtqel0UlIChttG&#10;ml1N37x+8uCKkhCZaZiyBmp6hECvV/fvLVtXwczurWrAE0xiQtW6mu5jdFVRBL4HzcLEOjD4KKzX&#10;LKLrd0XjWYvZtSpmZbkoWusb5y2HEPD25vRIVzm/EMDjCyECRKJqir3FbH2222SL1ZJVO8/cXvJz&#10;G+wfutBMGiw6prphkZG3Xv6SSkvubbAiTrjVhRVCcsgckM20/InNqz1zkLmgOMGNMoX/l5Y/P2w8&#10;kU1N55QYpnFE/W3/uf/SfyNovg4fho9k+NTfDu+G92Se9GpdqBC2Nht/9oLb+ES+E16nL9IiXdb4&#10;OGoMXSQcL6dl+Xgxx1FwfHs0u1rMctLiDu18iE/BapIONd2CiWtrDI7S+odZZHZ4FiLWRtAlGJ3U&#10;16mTfIpHBakZZV6CQIapdkbn3YK18uTAcCsY51hhmphhvhydYEIqNQLLPwPP8QkKee/+BjwicmVr&#10;4gjW0lj/u+qxu7QsTvEXBU68kwRb2xzzjLI0uECZ4XnZ04b+6Gf43S+5+g4AAP//AwBQSwMEFAAG&#10;AAgAAAAhAAB6ZyzeAAAACQEAAA8AAABkcnMvZG93bnJldi54bWxMj8FOhDAQhu8mvkMzJl6MW0RA&#10;RIaNMfGmJqJGj12YpUQ6RVpYfHvrSY8z8+Wf7y+3qxnEQpPrLSNcbCIQxI1te+4QXl/uz3MQzitu&#10;1WCZEL7JwbY6PipV0doDP9NS+06EEHaFQtDej4WUrtFklNvYkTjc9nYyyodx6mQ7qUMIN4OMoyiT&#10;RvUcPmg10p2m5rOeDcLb4/vXvNL+4ekyPctsnVtdLx+Ipyfr7Q0IT6v/g+FXP6hDFZx2dubWiQEh&#10;ydOrgCLESQoiAFmShMUO4TqOQFal/N+g+gEAAP//AwBQSwECLQAUAAYACAAAACEAtoM4kv4AAADh&#10;AQAAEwAAAAAAAAAAAAAAAAAAAAAAW0NvbnRlbnRfVHlwZXNdLnhtbFBLAQItABQABgAIAAAAIQA4&#10;/SH/1gAAAJQBAAALAAAAAAAAAAAAAAAAAC8BAABfcmVscy8ucmVsc1BLAQItABQABgAIAAAAIQC+&#10;fIqH2gEAANoDAAAOAAAAAAAAAAAAAAAAAC4CAABkcnMvZTJvRG9jLnhtbFBLAQItABQABgAIAAAA&#10;IQAAemcs3gAAAAkBAAAPAAAAAAAAAAAAAAAAADQEAABkcnMvZG93bnJldi54bWxQSwUGAAAAAAQA&#10;BADzAAAAPwUAAAAA&#10;" strokecolor="#4579b8 [3044]"/>
            </w:pict>
          </mc:Fallback>
        </mc:AlternateContent>
      </w:r>
    </w:p>
    <w:p w14:paraId="67AF929E" w14:textId="77777777" w:rsidR="00C23DFC" w:rsidRPr="002A53B5" w:rsidRDefault="00C23DFC" w:rsidP="00C23DFC">
      <w:pPr>
        <w:spacing w:after="0" w:line="360" w:lineRule="auto"/>
        <w:jc w:val="both"/>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73600" behindDoc="0" locked="0" layoutInCell="1" allowOverlap="1" wp14:anchorId="7E96C237" wp14:editId="78A5B209">
                <wp:simplePos x="0" y="0"/>
                <wp:positionH relativeFrom="column">
                  <wp:posOffset>1285875</wp:posOffset>
                </wp:positionH>
                <wp:positionV relativeFrom="paragraph">
                  <wp:posOffset>140970</wp:posOffset>
                </wp:positionV>
                <wp:extent cx="1409700" cy="419100"/>
                <wp:effectExtent l="0" t="0" r="19050" b="19050"/>
                <wp:wrapNone/>
                <wp:docPr id="13" name="مستطيل 20"/>
                <wp:cNvGraphicFramePr/>
                <a:graphic xmlns:a="http://schemas.openxmlformats.org/drawingml/2006/main">
                  <a:graphicData uri="http://schemas.microsoft.com/office/word/2010/wordprocessingShape">
                    <wps:wsp>
                      <wps:cNvSpPr/>
                      <wps:spPr>
                        <a:xfrm>
                          <a:off x="0" y="0"/>
                          <a:ext cx="1409700" cy="419100"/>
                        </a:xfrm>
                        <a:prstGeom prst="rect">
                          <a:avLst/>
                        </a:prstGeom>
                      </wps:spPr>
                      <wps:style>
                        <a:lnRef idx="2">
                          <a:schemeClr val="dk1"/>
                        </a:lnRef>
                        <a:fillRef idx="1">
                          <a:schemeClr val="lt1"/>
                        </a:fillRef>
                        <a:effectRef idx="0">
                          <a:schemeClr val="dk1"/>
                        </a:effectRef>
                        <a:fontRef idx="minor">
                          <a:schemeClr val="dk1"/>
                        </a:fontRef>
                      </wps:style>
                      <wps:txbx>
                        <w:txbxContent>
                          <w:p w14:paraId="3EA6F87D" w14:textId="77777777" w:rsidR="00C23DFC" w:rsidRPr="009A5241" w:rsidRDefault="00C23DFC" w:rsidP="00C23DFC">
                            <w:pPr>
                              <w:jc w:val="center"/>
                              <w:rPr>
                                <w:rFonts w:ascii="Simplified Arabic" w:hAnsi="Simplified Arabic" w:cs="Simplified Arabic"/>
                                <w:b/>
                                <w:bCs/>
                                <w:sz w:val="24"/>
                                <w:szCs w:val="24"/>
                              </w:rPr>
                            </w:pPr>
                            <w:r>
                              <w:rPr>
                                <w:rFonts w:ascii="Simplified Arabic" w:hAnsi="Simplified Arabic" w:cs="Simplified Arabic"/>
                                <w:b/>
                                <w:bCs/>
                                <w:sz w:val="24"/>
                                <w:szCs w:val="24"/>
                                <w:rtl/>
                              </w:rPr>
                              <w:t>الوحد</w:t>
                            </w:r>
                            <w:r>
                              <w:rPr>
                                <w:rFonts w:ascii="Simplified Arabic" w:hAnsi="Simplified Arabic" w:cs="Simplified Arabic" w:hint="cs"/>
                                <w:b/>
                                <w:bCs/>
                                <w:sz w:val="24"/>
                                <w:szCs w:val="24"/>
                                <w:rtl/>
                              </w:rPr>
                              <w:t>ات</w:t>
                            </w:r>
                            <w:r w:rsidRPr="009A5241">
                              <w:rPr>
                                <w:rFonts w:ascii="Simplified Arabic" w:hAnsi="Simplified Arabic" w:cs="Simplified Arabic"/>
                                <w:b/>
                                <w:bCs/>
                                <w:sz w:val="24"/>
                                <w:szCs w:val="24"/>
                                <w:rtl/>
                              </w:rPr>
                              <w:t xml:space="preserve"> الفنية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0" o:spid="_x0000_s1028" style="position:absolute;left:0;text-align:left;margin-left:101.25pt;margin-top:11.1pt;width:111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OkeQIAACEFAAAOAAAAZHJzL2Uyb0RvYy54bWysVM1uEzEQviPxDpbvdHdDoDTKpopaFSFV&#10;bUWLena8drPCf4yd7IYzvfAoXDnwKu3bMPZuNlGpOCAu9tgz34xn5htPj1utyFqAr60paXGQUyIM&#10;t1Vt7kr66ebs1TtKfGCmYsoaUdKN8PR49vLFtHETMbJLqyoBBJ0YP2lcSZchuEmWeb4UmvkD64RB&#10;pbSgWcAj3GUVsAa9a5WN8vxt1lioHFguvMfb005JZ8m/lIKHSym9CESVFN8W0gppXcQ1m03Z5A6Y&#10;W9a8fwb7h1doVhsMOrg6ZYGRFdR/uNI1B+utDAfc6sxKWXORcsBsivxJNtdL5kTKBYvj3VAm///c&#10;8ov1FZC6wt69psQwjT16vH/4+fDj4dfj98dvZJRq1Dg/QdNrdwVYsXjyKMaEWwk67pgKaVNdN0Nd&#10;RRsIx8tinB8d5lh+jrpxcVSgjG6yHdqBD++F1SQKJQXsWyonW5/70JluTRC3i5+ksFEiPkGZj0Ji&#10;LhhxlNCJReJEAVkz7H/1uejDJssIkbVSA6h4DqTCFtTbRphIzBqA+XPAXbTBOkW0JgxAXRsLfwfL&#10;zn6bdZdrTDu0izY1bhSTijcLW22wmWA7lnvHz2os5znz4YoB0ho7gKMaLnGRyjYltb1EydLC1+fu&#10;oz2yDbWUNDgmJfVfVgwEJeqDQR4eFeNxnKt0GL85RLoQ2Ncs9jVmpU8sdqLAT8HxJEb7oLaiBKtv&#10;caLnMSqqmOEYu6Q8wPZwErrxxT+Bi/k8meEsORbOzbXj0Xmsc6TLTXvLwPWcCsjGC7sdKTZ5Qq3O&#10;NiKNna+ClXXi3a6ufQdwDhNz+z8jDvr+OVntfrbZbwAAAP//AwBQSwMEFAAGAAgAAAAhABCzpwXe&#10;AAAACQEAAA8AAABkcnMvZG93bnJldi54bWxMj01PwzAMhu9I/IfISNxYSjSm0jWdUCWEBCfKOHDL&#10;Gq+taJyqybqWX485sZs/Hr1+nO9m14sJx9B50nC/SkAg1d521GjYfzzfpSBCNGRN7wk1LBhgV1xf&#10;5Saz/kzvOFWxERxCITMa2hiHTMpQt+hMWPkBiXdHPzoTuR0baUdz5nDXS5UkG+lMR3yhNQOWLdbf&#10;1clpeFtknPafm8efqewWW32VL69Yan17Mz9tQUSc4z8Mf/qsDgU7HfyJbBC9BpWoB0a5UAoEA2u1&#10;5sFBQ5oqkEUuLz8ofgEAAP//AwBQSwECLQAUAAYACAAAACEAtoM4kv4AAADhAQAAEwAAAAAAAAAA&#10;AAAAAAAAAAAAW0NvbnRlbnRfVHlwZXNdLnhtbFBLAQItABQABgAIAAAAIQA4/SH/1gAAAJQBAAAL&#10;AAAAAAAAAAAAAAAAAC8BAABfcmVscy8ucmVsc1BLAQItABQABgAIAAAAIQDrFnOkeQIAACEFAAAO&#10;AAAAAAAAAAAAAAAAAC4CAABkcnMvZTJvRG9jLnhtbFBLAQItABQABgAIAAAAIQAQs6cF3gAAAAkB&#10;AAAPAAAAAAAAAAAAAAAAANMEAABkcnMvZG93bnJldi54bWxQSwUGAAAAAAQABADzAAAA3gUAAAAA&#10;" fillcolor="white [3201]" strokecolor="black [3200]" strokeweight="2pt">
                <v:textbox>
                  <w:txbxContent>
                    <w:p w14:paraId="3EA6F87D" w14:textId="77777777" w:rsidR="00C23DFC" w:rsidRPr="009A5241" w:rsidRDefault="00C23DFC" w:rsidP="00C23DFC">
                      <w:pPr>
                        <w:jc w:val="center"/>
                        <w:rPr>
                          <w:rFonts w:ascii="Simplified Arabic" w:hAnsi="Simplified Arabic" w:cs="Simplified Arabic"/>
                          <w:b/>
                          <w:bCs/>
                          <w:sz w:val="24"/>
                          <w:szCs w:val="24"/>
                        </w:rPr>
                      </w:pPr>
                      <w:r>
                        <w:rPr>
                          <w:rFonts w:ascii="Simplified Arabic" w:hAnsi="Simplified Arabic" w:cs="Simplified Arabic"/>
                          <w:b/>
                          <w:bCs/>
                          <w:sz w:val="24"/>
                          <w:szCs w:val="24"/>
                          <w:rtl/>
                        </w:rPr>
                        <w:t>الوحد</w:t>
                      </w:r>
                      <w:r>
                        <w:rPr>
                          <w:rFonts w:ascii="Simplified Arabic" w:hAnsi="Simplified Arabic" w:cs="Simplified Arabic" w:hint="cs"/>
                          <w:b/>
                          <w:bCs/>
                          <w:sz w:val="24"/>
                          <w:szCs w:val="24"/>
                          <w:rtl/>
                        </w:rPr>
                        <w:t>ات</w:t>
                      </w:r>
                      <w:r w:rsidRPr="009A5241">
                        <w:rPr>
                          <w:rFonts w:ascii="Simplified Arabic" w:hAnsi="Simplified Arabic" w:cs="Simplified Arabic"/>
                          <w:b/>
                          <w:bCs/>
                          <w:sz w:val="24"/>
                          <w:szCs w:val="24"/>
                          <w:rtl/>
                        </w:rPr>
                        <w:t xml:space="preserve"> الفنية</w:t>
                      </w:r>
                    </w:p>
                  </w:txbxContent>
                </v:textbox>
              </v:rect>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72576" behindDoc="0" locked="0" layoutInCell="1" allowOverlap="1" wp14:anchorId="07ABFF6E" wp14:editId="6C72D1AF">
                <wp:simplePos x="0" y="0"/>
                <wp:positionH relativeFrom="column">
                  <wp:posOffset>3133725</wp:posOffset>
                </wp:positionH>
                <wp:positionV relativeFrom="paragraph">
                  <wp:posOffset>140335</wp:posOffset>
                </wp:positionV>
                <wp:extent cx="1409700" cy="409575"/>
                <wp:effectExtent l="0" t="0" r="19050" b="28575"/>
                <wp:wrapNone/>
                <wp:docPr id="14" name="مستطيل 19"/>
                <wp:cNvGraphicFramePr/>
                <a:graphic xmlns:a="http://schemas.openxmlformats.org/drawingml/2006/main">
                  <a:graphicData uri="http://schemas.microsoft.com/office/word/2010/wordprocessingShape">
                    <wps:wsp>
                      <wps:cNvSpPr/>
                      <wps:spPr>
                        <a:xfrm>
                          <a:off x="0" y="0"/>
                          <a:ext cx="140970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2697A1DD" w14:textId="77777777" w:rsidR="00C23DFC" w:rsidRPr="009A5241" w:rsidRDefault="00C23DFC" w:rsidP="00C23DFC">
                            <w:pPr>
                              <w:jc w:val="center"/>
                              <w:rPr>
                                <w:rFonts w:ascii="Simplified Arabic" w:hAnsi="Simplified Arabic" w:cs="Simplified Arabic"/>
                                <w:b/>
                                <w:bCs/>
                                <w:sz w:val="24"/>
                                <w:szCs w:val="24"/>
                              </w:rPr>
                            </w:pPr>
                            <w:r w:rsidRPr="009A5241">
                              <w:rPr>
                                <w:rFonts w:ascii="Simplified Arabic" w:hAnsi="Simplified Arabic" w:cs="Simplified Arabic"/>
                                <w:b/>
                                <w:bCs/>
                                <w:sz w:val="24"/>
                                <w:szCs w:val="24"/>
                                <w:rtl/>
                              </w:rPr>
                              <w:t>وحدة الرقابة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9" o:spid="_x0000_s1029" style="position:absolute;left:0;text-align:left;margin-left:246.75pt;margin-top:11.05pt;width:111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QzeAIAACEFAAAOAAAAZHJzL2Uyb0RvYy54bWysVM1u1DAQviPxDpbvNMmypXTVbLVqVYRU&#10;tSta1LPXsbsR/mPs3WQ5w4VH4cqBV2nfhrHz06pUHBAXZybzfTOePx8dt1qRrQBfW1PSYi+nRBhu&#10;q9rclvTj9dmrt5T4wEzFlDWipDvh6fH85Yujxs3ExK6tqgQQdGL8rHElXYfgZlnm+Vpo5vesEwaN&#10;0oJmAVW4zSpgDXrXKpvk+ZussVA5sFx4j39POyOdJ/9SCh4upfQiEFVSvFtIJ6RzFc9sfsRmt8Dc&#10;uub9Ndg/3EKz2mDQ0dUpC4xsoP7Dla45WG9l2ONWZ1bKmouUA2ZT5E+yuVozJ1IuWBzvxjL5/+eW&#10;X2yXQOoKezelxDCNPbr/dvfz7sfdr/vv919JcRhr1Dg/Q+iVW0KveRRjwq0EHb+YCmlTXXdjXUUb&#10;CMefxTQ/PMix/BxtKO8f7Een2QPbgQ/vhNUkCiUF7FsqJ9ue+9BBBwjy4m26+EkKOyXiFZT5ICTm&#10;ghEniZ2mSJwoIFuG/a8+FX3YhIwUWSs1kornSCoMpB4baSJN1kjMnyM+RBvRKaI1YSTq2lj4O1l2&#10;+CHrLteYdmhXbWrc66FBK1vtsJlguyn3jp/VWM5z5sOSAY41dgBXNVziIZVtSmp7iZK1hS/P/Y94&#10;nDa0UtLgmpTUf94wEJSo9wbn8LCYTuNeJWW6fzBBBR5bVo8tZqNPLHaiwEfB8SRGfFCDKMHqG9zo&#10;RYyKJmY4xi4pDzAoJ6FbX3wTuFgsEgx3ybFwbq4cj85jneO4XLc3DFw/UwGn8cIOK8VmT0arw0am&#10;sYtNsLJOcxcr3dW17wDuYZrc/s2Ii/5YT6iHl23+GwAA//8DAFBLAwQUAAYACAAAACEA2GNdSd8A&#10;AAAJAQAADwAAAGRycy9kb3ducmV2LnhtbEyPwU6DQBCG7ya+w2ZMvNkFtNgiS2NIjImeivXgbcuO&#10;QGRnCbul4NM7nvQ4M1/++f58N9teTDj6zpGCeBWBQKqd6ahRcHh7utmA8EGT0b0jVLCgh11xeZHr&#10;zLgz7XGqQiM4hHymFbQhDJmUvm7Rar9yAxLfPt1odeBxbKQZ9ZnDbS+TKEql1R3xh1YPWLZYf1Un&#10;q+B1kWE6vKfb76nsFlN9lM8vWCp1fTU/PoAIOIc/GH71WR0Kdjq6ExkvegV329s1owqSJAbBwH28&#10;5sVRwSZNQRa5/N+g+AEAAP//AwBQSwECLQAUAAYACAAAACEAtoM4kv4AAADhAQAAEwAAAAAAAAAA&#10;AAAAAAAAAAAAW0NvbnRlbnRfVHlwZXNdLnhtbFBLAQItABQABgAIAAAAIQA4/SH/1gAAAJQBAAAL&#10;AAAAAAAAAAAAAAAAAC8BAABfcmVscy8ucmVsc1BLAQItABQABgAIAAAAIQDlwJQzeAIAACEFAAAO&#10;AAAAAAAAAAAAAAAAAC4CAABkcnMvZTJvRG9jLnhtbFBLAQItABQABgAIAAAAIQDYY11J3wAAAAkB&#10;AAAPAAAAAAAAAAAAAAAAANIEAABkcnMvZG93bnJldi54bWxQSwUGAAAAAAQABADzAAAA3gUAAAAA&#10;" fillcolor="white [3201]" strokecolor="black [3200]" strokeweight="2pt">
                <v:textbox>
                  <w:txbxContent>
                    <w:p w14:paraId="2697A1DD" w14:textId="77777777" w:rsidR="00C23DFC" w:rsidRPr="009A5241" w:rsidRDefault="00C23DFC" w:rsidP="00C23DFC">
                      <w:pPr>
                        <w:jc w:val="center"/>
                        <w:rPr>
                          <w:rFonts w:ascii="Simplified Arabic" w:hAnsi="Simplified Arabic" w:cs="Simplified Arabic"/>
                          <w:b/>
                          <w:bCs/>
                          <w:sz w:val="24"/>
                          <w:szCs w:val="24"/>
                        </w:rPr>
                      </w:pPr>
                      <w:r w:rsidRPr="009A5241">
                        <w:rPr>
                          <w:rFonts w:ascii="Simplified Arabic" w:hAnsi="Simplified Arabic" w:cs="Simplified Arabic"/>
                          <w:b/>
                          <w:bCs/>
                          <w:sz w:val="24"/>
                          <w:szCs w:val="24"/>
                          <w:rtl/>
                        </w:rPr>
                        <w:t>وحدة الرقابة</w:t>
                      </w:r>
                    </w:p>
                  </w:txbxContent>
                </v:textbox>
              </v:rect>
            </w:pict>
          </mc:Fallback>
        </mc:AlternateContent>
      </w:r>
    </w:p>
    <w:p w14:paraId="55989AFA" w14:textId="77777777" w:rsidR="00C23DFC" w:rsidRPr="002A53B5" w:rsidRDefault="00C23DFC" w:rsidP="00C23DFC">
      <w:pPr>
        <w:spacing w:after="0" w:line="360" w:lineRule="auto"/>
        <w:jc w:val="center"/>
        <w:rPr>
          <w:rFonts w:ascii="Simplified Arabic" w:eastAsia="Times New Roman" w:hAnsi="Simplified Arabic" w:cs="Simplified Arabic"/>
          <w:bCs/>
          <w:sz w:val="28"/>
          <w:szCs w:val="28"/>
          <w:u w:val="single"/>
          <w:rtl/>
        </w:rPr>
      </w:pPr>
    </w:p>
    <w:p w14:paraId="5A7E5205" w14:textId="77777777" w:rsidR="00C23DFC" w:rsidRPr="002A53B5" w:rsidRDefault="00C23DFC" w:rsidP="00C23DFC">
      <w:pPr>
        <w:spacing w:after="0" w:line="360" w:lineRule="auto"/>
        <w:jc w:val="both"/>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62336" behindDoc="0" locked="0" layoutInCell="1" allowOverlap="1" wp14:anchorId="0BE325A8" wp14:editId="242853E8">
                <wp:simplePos x="0" y="0"/>
                <wp:positionH relativeFrom="column">
                  <wp:posOffset>1581150</wp:posOffset>
                </wp:positionH>
                <wp:positionV relativeFrom="paragraph">
                  <wp:posOffset>139065</wp:posOffset>
                </wp:positionV>
                <wp:extent cx="2400300" cy="561975"/>
                <wp:effectExtent l="0" t="0" r="19050" b="28575"/>
                <wp:wrapSquare wrapText="bothSides"/>
                <wp:docPr id="23" name="مستطيل 22"/>
                <wp:cNvGraphicFramePr/>
                <a:graphic xmlns:a="http://schemas.openxmlformats.org/drawingml/2006/main">
                  <a:graphicData uri="http://schemas.microsoft.com/office/word/2010/wordprocessingShape">
                    <wps:wsp>
                      <wps:cNvSpPr/>
                      <wps:spPr>
                        <a:xfrm>
                          <a:off x="0" y="0"/>
                          <a:ext cx="2400300" cy="561975"/>
                        </a:xfrm>
                        <a:prstGeom prst="rect">
                          <a:avLst/>
                        </a:prstGeom>
                      </wps:spPr>
                      <wps:style>
                        <a:lnRef idx="2">
                          <a:schemeClr val="dk1"/>
                        </a:lnRef>
                        <a:fillRef idx="1">
                          <a:schemeClr val="lt1"/>
                        </a:fillRef>
                        <a:effectRef idx="0">
                          <a:schemeClr val="dk1"/>
                        </a:effectRef>
                        <a:fontRef idx="minor">
                          <a:schemeClr val="dk1"/>
                        </a:fontRef>
                      </wps:style>
                      <wps:txbx>
                        <w:txbxContent>
                          <w:p w14:paraId="22295595" w14:textId="77777777" w:rsidR="00C23DFC" w:rsidRPr="009A5241" w:rsidRDefault="00C23DFC" w:rsidP="00C23DFC">
                            <w:pPr>
                              <w:jc w:val="center"/>
                              <w:rPr>
                                <w:rFonts w:ascii="Simplified Arabic" w:hAnsi="Simplified Arabic" w:cs="Simplified Arabic"/>
                                <w:b/>
                                <w:bCs/>
                                <w:sz w:val="28"/>
                                <w:szCs w:val="28"/>
                              </w:rPr>
                            </w:pPr>
                            <w:r w:rsidRPr="009A5241">
                              <w:rPr>
                                <w:rFonts w:ascii="Simplified Arabic" w:hAnsi="Simplified Arabic" w:cs="Simplified Arabic"/>
                                <w:b/>
                                <w:bCs/>
                                <w:sz w:val="28"/>
                                <w:szCs w:val="28"/>
                                <w:rtl/>
                              </w:rPr>
                              <w:t>مدير الجمعية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2" o:spid="_x0000_s1030" style="position:absolute;left:0;text-align:left;margin-left:124.5pt;margin-top:10.95pt;width:189pt;height:4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ysewIAACEFAAAOAAAAZHJzL2Uyb0RvYy54bWysVM1OHDEMvlfqO0S5l/lhgbLaWbQCUVVC&#10;gAoV52wmYUfNxGmS3Zntub30UXrtoa8Cb1Mn88OKoh6qXjL22J8d258zO2lrRTbCugp0QbO9lBKh&#10;OZSVvi/ox9vzN28pcZ7pkinQoqBb4ejJ/PWrWWOmIocVqFJYgkG0mzamoCvvzTRJHF+Jmrk9MEKj&#10;UYKtmUfV3ielZQ1Gr1WSp+lh0oAtjQUunMO/Z52RzmN8KQX3V1I64YkqKN7Nx9PGcxnOZD5j03vL&#10;zKri/TXYP9yiZpXGpGOoM+YZWdvqj1B1xS04kH6PQ52AlBUXsQasJkufVXOzYkbEWrA5zoxtcv8v&#10;LL/cXFtSlQXN9ynRrMYZPX57+Pnw4+HX4/fHryTPQ48a46boemOuba85FEPBrbR1+GIppI193Y59&#10;Fa0nHH/mkzTdT7H9HG0Hh9nx0UEImjyhjXX+nYCaBKGgFucW28k2F853roML4sJtuvxR8lslwhWU&#10;/iAk1hIyRnRkkThVlmwYzr/8lPVpo2eAyEqpEZS9BFJ+APW+ASYis0Zg+hLwKdvoHTOC9iOwrjTY&#10;v4Nl5z9U3dUayvbtso2DmwwDWkK5xWFa6FjuDD+vsJ0XzPlrZpHWOAFcVX+Fh1TQFBR6iZIV2C8v&#10;/Q/+yDa0UtLgmhTUfV4zKyhR7zXy8DibTMJeRWVycJSjYncty12LXtengJPI8FEwPIrB36tBlBbq&#10;O9zoRciKJqY55i4o93ZQTn23vvgmcLFYRDfcJcP8hb4xPAQPfQ50uW3vmDU9pzyy8RKGlWLTZ9Tq&#10;fANSw2LtQVaRd6HTXV/7CeAeRub2b0ZY9F09ej29bPPfAAAA//8DAFBLAwQUAAYACAAAACEACAO+&#10;sN8AAAAKAQAADwAAAGRycy9kb3ducmV2LnhtbEyPQU+EMBCF7yb+h2ZMvLkFskFhKRtDYkz0JK4H&#10;b106C0Q6JbTLgr/e8aS3mXkvb75X7Bc7iBkn3ztSEG8iEEiNMz21Cg7vT3cPIHzQZPTgCBWs6GFf&#10;Xl8VOjfuQm8416EVHEI+1wq6EMZcSt90aLXfuBGJtZObrA68Tq00k75wuB1kEkWptLon/tDpEasO&#10;m6/6bBW8rjLMh480+56rfjX1Z/X8gpVStzfL4w5EwCX8meEXn9GhZKajO5PxYlCQbDPuEniIMxBs&#10;SJN7PhzZGUdbkGUh/1cofwAAAP//AwBQSwECLQAUAAYACAAAACEAtoM4kv4AAADhAQAAEwAAAAAA&#10;AAAAAAAAAAAAAAAAW0NvbnRlbnRfVHlwZXNdLnhtbFBLAQItABQABgAIAAAAIQA4/SH/1gAAAJQB&#10;AAALAAAAAAAAAAAAAAAAAC8BAABfcmVscy8ucmVsc1BLAQItABQABgAIAAAAIQAJpvysewIAACEF&#10;AAAOAAAAAAAAAAAAAAAAAC4CAABkcnMvZTJvRG9jLnhtbFBLAQItABQABgAIAAAAIQAIA76w3wAA&#10;AAoBAAAPAAAAAAAAAAAAAAAAANUEAABkcnMvZG93bnJldi54bWxQSwUGAAAAAAQABADzAAAA4QUA&#10;AAAA&#10;" fillcolor="white [3201]" strokecolor="black [3200]" strokeweight="2pt">
                <v:textbox>
                  <w:txbxContent>
                    <w:p w14:paraId="22295595" w14:textId="77777777" w:rsidR="00C23DFC" w:rsidRPr="009A5241" w:rsidRDefault="00C23DFC" w:rsidP="00C23DFC">
                      <w:pPr>
                        <w:jc w:val="center"/>
                        <w:rPr>
                          <w:rFonts w:ascii="Simplified Arabic" w:hAnsi="Simplified Arabic" w:cs="Simplified Arabic"/>
                          <w:b/>
                          <w:bCs/>
                          <w:sz w:val="28"/>
                          <w:szCs w:val="28"/>
                        </w:rPr>
                      </w:pPr>
                      <w:r w:rsidRPr="009A5241">
                        <w:rPr>
                          <w:rFonts w:ascii="Simplified Arabic" w:hAnsi="Simplified Arabic" w:cs="Simplified Arabic"/>
                          <w:b/>
                          <w:bCs/>
                          <w:sz w:val="28"/>
                          <w:szCs w:val="28"/>
                          <w:rtl/>
                        </w:rPr>
                        <w:t>مدير الجمعية</w:t>
                      </w:r>
                    </w:p>
                  </w:txbxContent>
                </v:textbox>
                <w10:wrap type="square"/>
              </v:rect>
            </w:pict>
          </mc:Fallback>
        </mc:AlternateContent>
      </w:r>
    </w:p>
    <w:p w14:paraId="3B1D648E" w14:textId="77777777" w:rsidR="00C23DFC" w:rsidRPr="002A53B5" w:rsidRDefault="00C23DFC" w:rsidP="00C23DFC">
      <w:pPr>
        <w:spacing w:after="0" w:line="360" w:lineRule="auto"/>
        <w:jc w:val="both"/>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78720" behindDoc="0" locked="0" layoutInCell="1" allowOverlap="1" wp14:anchorId="3A27B5C3" wp14:editId="2074C273">
                <wp:simplePos x="0" y="0"/>
                <wp:positionH relativeFrom="column">
                  <wp:posOffset>3979545</wp:posOffset>
                </wp:positionH>
                <wp:positionV relativeFrom="paragraph">
                  <wp:posOffset>258445</wp:posOffset>
                </wp:positionV>
                <wp:extent cx="561975" cy="619125"/>
                <wp:effectExtent l="0" t="0" r="47625" b="104775"/>
                <wp:wrapNone/>
                <wp:docPr id="15" name="رابط بشكل مرفق 15"/>
                <wp:cNvGraphicFramePr/>
                <a:graphic xmlns:a="http://schemas.openxmlformats.org/drawingml/2006/main">
                  <a:graphicData uri="http://schemas.microsoft.com/office/word/2010/wordprocessingShape">
                    <wps:wsp>
                      <wps:cNvCnPr/>
                      <wps:spPr>
                        <a:xfrm>
                          <a:off x="0" y="0"/>
                          <a:ext cx="561975" cy="61912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بشكل مرفق 15" o:spid="_x0000_s1026" type="#_x0000_t34" style="position:absolute;margin-left:313.35pt;margin-top:20.35pt;width:44.25pt;height:48.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0H7QEAAAEEAAAOAAAAZHJzL2Uyb0RvYy54bWysU8uu0zAQ3SPxD5b3NEnRvUDU9C56gQ2C&#10;iscHuI7dWvJLY9M0S17fAtsrIfEryd8wdttcBEgIxGZiZ+bMnDkzXlwdjCZ7AUE529BqVlIiLHet&#10;stuGvnn95N5DSkJktmXaWdHQXgR6tbx7Z9H5WszdzulWAMEkNtSdb+guRl8XReA7YViYOS8sOqUD&#10;wyJeYVu0wDrMbnQxL8vLonPQenBchIB/r49Ousz5pRQ8vpAyiEh0Q5FbzBay3SRbLBes3gLzO8VP&#10;NNg/sDBMWSw6pbpmkZG3oH5JZRQHF5yMM+5M4aRUXOQesJuq/KmbVzvmRe4FxQl+kin8v7T8+X4N&#10;RLU4uwtKLDM4o+Fm+Dx8Gb4RNF/HD+NHMn4absZ343uCQahY50ONwJVdw+kW/BpS+wcJJn2xMXLI&#10;KveTyuIQCcefF5fVowdYjKMLj9U85yxuwR5CfCqcIenQ0I2wceWsxVk6uJ9VZvtnIWJpBJ2DU1Vt&#10;k41M6ce2JbH32AwDcF0ijbHJXyTyR7r5FHstjtiXQqIQSLDKNfIKipUGsme4PIxz5FFNmTA6waTS&#10;egKWfwae4hNU5PX8G/CEyJWdjRPYKOvgd9Xj4UxZHuPPChz7ThJsXNvnQWZpcM+yVqc3kRb5x3uG&#10;377c5XcAAAD//wMAUEsDBBQABgAIAAAAIQD80+C+3gAAAAoBAAAPAAAAZHJzL2Rvd25yZXYueG1s&#10;TI/BTsMwDIbvSLxDZCRuLF1Y26k0nSYkLkggsfEAaWPaQuOUJuvK22NO7GRZ/vT7+8vd4gYx4xR6&#10;TxrWqwQEUuNtT62G9+PT3RZEiIasGTyhhh8MsKuur0pTWH+mN5wPsRUcQqEwGroYx0LK0HToTFj5&#10;EYlvH35yJvI6tdJO5szhbpAqSTLpTE/8oTMjPnbYfB1OTgPNqNJ8bz7pJU+f5aYO36/HRuvbm2X/&#10;ACLiEv9h+NNndajYqfYnskEMGjKV5Yxq2CQ8GcjXqQJRM3m/VSCrUl5WqH4BAAD//wMAUEsBAi0A&#10;FAAGAAgAAAAhALaDOJL+AAAA4QEAABMAAAAAAAAAAAAAAAAAAAAAAFtDb250ZW50X1R5cGVzXS54&#10;bWxQSwECLQAUAAYACAAAACEAOP0h/9YAAACUAQAACwAAAAAAAAAAAAAAAAAvAQAAX3JlbHMvLnJl&#10;bHNQSwECLQAUAAYACAAAACEA/XIdB+0BAAABBAAADgAAAAAAAAAAAAAAAAAuAgAAZHJzL2Uyb0Rv&#10;Yy54bWxQSwECLQAUAAYACAAAACEA/NPgvt4AAAAKAQAADwAAAAAAAAAAAAAAAABHBAAAZHJzL2Rv&#10;d25yZXYueG1sUEsFBgAAAAAEAAQA8wAAAFIFAAAAAA==&#10;" strokecolor="#4579b8 [3044]">
                <v:stroke endarrow="open"/>
              </v:shape>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63360" behindDoc="0" locked="0" layoutInCell="1" allowOverlap="1" wp14:anchorId="3A5469A1" wp14:editId="536513A3">
                <wp:simplePos x="0" y="0"/>
                <wp:positionH relativeFrom="column">
                  <wp:posOffset>3293745</wp:posOffset>
                </wp:positionH>
                <wp:positionV relativeFrom="paragraph">
                  <wp:posOffset>267970</wp:posOffset>
                </wp:positionV>
                <wp:extent cx="1" cy="371475"/>
                <wp:effectExtent l="0" t="0" r="19050" b="9525"/>
                <wp:wrapNone/>
                <wp:docPr id="27" name="رابط مستقيم 25"/>
                <wp:cNvGraphicFramePr/>
                <a:graphic xmlns:a="http://schemas.openxmlformats.org/drawingml/2006/main">
                  <a:graphicData uri="http://schemas.microsoft.com/office/word/2010/wordprocessingShape">
                    <wps:wsp>
                      <wps:cNvCnPr/>
                      <wps:spPr>
                        <a:xfrm>
                          <a:off x="0" y="0"/>
                          <a:ext cx="1"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35pt,21.1pt" to="259.3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HbzwEAALsDAAAOAAAAZHJzL2Uyb0RvYy54bWysU82O0zAQviPxDpbv2yRdoChquoddwQVB&#10;BbsP4HXGjYX/ZJsmvSLthRcBcUMceJX0bRi7bRbxIyHExfHY3/fNfOPJ8mLQimzBB2lNQ6tZSQkY&#10;bltpNg29uX529pSSEJlpmbIGGrqDQC9WDx8se1fD3HZWteAJiphQ966hXYyuLorAO9AszKwDg5fC&#10;es0ihn5TtJ71qK5VMS/LJ0Vvfeu85RACnl4dLukq6wsBPL4SIkAkqqFYW8yrz+ttWovVktUbz1wn&#10;+bEM9g9VaCYNJp2krlhk5J2Xv0hpyb0NVsQZt7qwQkgO2QO6qcqf3LzpmIPsBZsT3NSm8P9k+cvt&#10;2hPZNnS+oMQwjW80fhk/jp/Gb2R/N34dP+/f7z/s78j8cWpW70KNnEuz9scouLVPzgfhdfqiJzLk&#10;Bu+mBsMQCcfDihKOp+eL6tEiyxX3POdDfA5Wk7RpqJImWWc1274IEXMh9ATBINVxyJx3cacggZV5&#10;DQLt5FzpIA8SXCpPtgxHoH1bJReolZEJIaRSE6nMKf9IOmITDfJw/S1xQueM1sSJqKWx/ndZ43Aq&#10;VRzwJ9cHr8n2rW13+R1yO3BCsrPjNKcR/DHO9Pt/bvUdAAD//wMAUEsDBBQABgAIAAAAIQCIulpN&#10;3QAAAAoBAAAPAAAAZHJzL2Rvd25yZXYueG1sTI9NT4QwEIbvJv6HZky8ue0SFYKUjfHjpAdEDx67&#10;dASydEpoF9Bf7xgPepyZJ+88b7Fb3SBmnELvScN2o0AgNd721Gp4e328yECEaMiawRNq+MQAu/L0&#10;pDC59Qu94FzHVnAIhdxo6GIccylD06EzYeNHJL59+MmZyOPUSjuZhcPdIBOlrqUzPfGHzox412Fz&#10;qI9OQ/rwVFfjcv/8VclUVtXsY3Z41/r8bL29ARFxjX8w/OizOpTstPdHskEMGq62WcqohsskAcHA&#10;72LPpFIpyLKQ/yuU3wAAAP//AwBQSwECLQAUAAYACAAAACEAtoM4kv4AAADhAQAAEwAAAAAAAAAA&#10;AAAAAAAAAAAAW0NvbnRlbnRfVHlwZXNdLnhtbFBLAQItABQABgAIAAAAIQA4/SH/1gAAAJQBAAAL&#10;AAAAAAAAAAAAAAAAAC8BAABfcmVscy8ucmVsc1BLAQItABQABgAIAAAAIQChswHbzwEAALsDAAAO&#10;AAAAAAAAAAAAAAAAAC4CAABkcnMvZTJvRG9jLnhtbFBLAQItABQABgAIAAAAIQCIulpN3QAAAAoB&#10;AAAPAAAAAAAAAAAAAAAAACkEAABkcnMvZG93bnJldi54bWxQSwUGAAAAAAQABADzAAAAMwUAAAAA&#10;" strokecolor="black [3040]"/>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64384" behindDoc="0" locked="0" layoutInCell="1" allowOverlap="1" wp14:anchorId="67AF3F5C" wp14:editId="491EA2E2">
                <wp:simplePos x="0" y="0"/>
                <wp:positionH relativeFrom="column">
                  <wp:posOffset>1762125</wp:posOffset>
                </wp:positionH>
                <wp:positionV relativeFrom="paragraph">
                  <wp:posOffset>253365</wp:posOffset>
                </wp:positionV>
                <wp:extent cx="0" cy="390525"/>
                <wp:effectExtent l="0" t="0" r="19050" b="9525"/>
                <wp:wrapNone/>
                <wp:docPr id="30" name="رابط مستقيم 26"/>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2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75pt,19.95pt" to="138.7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BoygEAALsDAAAOAAAAZHJzL2Uyb0RvYy54bWysU0uO1DAQ3SNxB8t7OukezQiiTs9iRrBB&#10;0OJzAI9T7lj4J9t00luk2XAREDvEYq6Svg1lJ51BgBBCbByXXe9VvefK+rLXiuzBB2lNTZeLkhIw&#10;3DbS7Gr69s3TR48pCZGZhilroKYHCPRy8/DBunMVrGxrVQOeIIkJVedq2sboqqIIvAXNwsI6MHgp&#10;rNcsYuh3ReNZh+xaFauyvCg66xvnLYcQ8PR6vKSbzC8E8PhSiACRqJpibzGvPq83aS02a1btPHOt&#10;5FMb7B+60EwaLDpTXbPIyHsvf6HSknsbrIgLbnVhhZAcsgZUsyx/UvO6ZQ6yFjQnuNmm8P9o+Yv9&#10;1hPZ1PQM7TFM4xsNX4dPw+fhjhxvh2/Dl+OH48fjLVldJLM6FyrEXJmtn6Lgtj4p74XX6YuaSJ8N&#10;PswGQx8JHw85np49Kc9X54muuMc5H+IzsJqkTU2VNEk6q9j+eYhj6ikFcamPsXLexYOClKzMKxAo&#10;B2stMzoPElwpT/YMR6B5t5zK5swEEVKpGVT+GTTlJhjk4fpb4JydK1oTZ6CWxvrfVY39qVUx5p9U&#10;j1qT7BvbHPI7ZDtwQrKh0zSnEfwxzvD7f27zHQAA//8DAFBLAwQUAAYACAAAACEAxERDV98AAAAK&#10;AQAADwAAAGRycy9kb3ducmV2LnhtbEyPTU/DMAyG70j7D5GRuLF0A9atNJ0mPk7sUAoHjllj2mqN&#10;UzVZW/j1GHEYR9uPXj9vup1sKwbsfeNIwWIegUAqnWmoUvD+9ny9BuGDJqNbR6jgCz1ss9lFqhPj&#10;RnrFoQiV4BDyiVZQh9AlUvqyRqv93HVIfPt0vdWBx76Sptcjh9tWLqNoJa1uiD/UusOHGstjcbIK&#10;4qeXIu/Gx/13LmOZ54ML6+OHUleX0+4eRMApnGH41Wd1yNjp4E5kvGgVLOP4jlEFN5sNCAb+Fgcm&#10;o8UtyCyV/ytkPwAAAP//AwBQSwECLQAUAAYACAAAACEAtoM4kv4AAADhAQAAEwAAAAAAAAAAAAAA&#10;AAAAAAAAW0NvbnRlbnRfVHlwZXNdLnhtbFBLAQItABQABgAIAAAAIQA4/SH/1gAAAJQBAAALAAAA&#10;AAAAAAAAAAAAAC8BAABfcmVscy8ucmVsc1BLAQItABQABgAIAAAAIQAtChBoygEAALsDAAAOAAAA&#10;AAAAAAAAAAAAAC4CAABkcnMvZTJvRG9jLnhtbFBLAQItABQABgAIAAAAIQDERENX3wAAAAoBAAAP&#10;AAAAAAAAAAAAAAAAACQEAABkcnMvZG93bnJldi54bWxQSwUGAAAAAAQABADzAAAAMAUAAAAA&#10;" strokecolor="black [3040]"/>
            </w:pict>
          </mc:Fallback>
        </mc:AlternateContent>
      </w:r>
    </w:p>
    <w:p w14:paraId="71A77426" w14:textId="77777777" w:rsidR="00C23DFC" w:rsidRPr="002A53B5" w:rsidRDefault="00C23DFC" w:rsidP="00C23DFC">
      <w:pPr>
        <w:tabs>
          <w:tab w:val="center" w:pos="4680"/>
        </w:tabs>
        <w:spacing w:after="0" w:line="360" w:lineRule="auto"/>
        <w:jc w:val="lowKashida"/>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59264" behindDoc="0" locked="0" layoutInCell="1" allowOverlap="1" wp14:anchorId="375B989C" wp14:editId="4FFA70B6">
                <wp:simplePos x="0" y="0"/>
                <wp:positionH relativeFrom="column">
                  <wp:posOffset>4541520</wp:posOffset>
                </wp:positionH>
                <wp:positionV relativeFrom="paragraph">
                  <wp:posOffset>224790</wp:posOffset>
                </wp:positionV>
                <wp:extent cx="971550" cy="638175"/>
                <wp:effectExtent l="0" t="0" r="19050" b="28575"/>
                <wp:wrapNone/>
                <wp:docPr id="32" name="مستطيل 28"/>
                <wp:cNvGraphicFramePr/>
                <a:graphic xmlns:a="http://schemas.openxmlformats.org/drawingml/2006/main">
                  <a:graphicData uri="http://schemas.microsoft.com/office/word/2010/wordprocessingShape">
                    <wps:wsp>
                      <wps:cNvSpPr/>
                      <wps:spPr>
                        <a:xfrm>
                          <a:off x="0" y="0"/>
                          <a:ext cx="971550" cy="638175"/>
                        </a:xfrm>
                        <a:prstGeom prst="rect">
                          <a:avLst/>
                        </a:prstGeom>
                      </wps:spPr>
                      <wps:style>
                        <a:lnRef idx="2">
                          <a:schemeClr val="dk1"/>
                        </a:lnRef>
                        <a:fillRef idx="1">
                          <a:schemeClr val="lt1"/>
                        </a:fillRef>
                        <a:effectRef idx="0">
                          <a:schemeClr val="dk1"/>
                        </a:effectRef>
                        <a:fontRef idx="minor">
                          <a:schemeClr val="dk1"/>
                        </a:fontRef>
                      </wps:style>
                      <wps:txbx>
                        <w:txbxContent>
                          <w:p w14:paraId="26C4F4BF" w14:textId="77777777" w:rsidR="00C23DFC" w:rsidRPr="009F3C20" w:rsidRDefault="00C23DFC" w:rsidP="00C23DFC">
                            <w:pPr>
                              <w:jc w:val="center"/>
                              <w:rPr>
                                <w:rFonts w:ascii="Simplified Arabic" w:hAnsi="Simplified Arabic" w:cs="Simplified Arabic"/>
                                <w:b/>
                                <w:bCs/>
                              </w:rPr>
                            </w:pPr>
                            <w:r>
                              <w:rPr>
                                <w:rFonts w:ascii="Simplified Arabic" w:hAnsi="Simplified Arabic" w:cs="Simplified Arabic" w:hint="cs"/>
                                <w:b/>
                                <w:bCs/>
                                <w:rtl/>
                              </w:rPr>
                              <w:t>قسم الشؤون الادارية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8" o:spid="_x0000_s1031" style="position:absolute;left:0;text-align:left;margin-left:357.6pt;margin-top:17.7pt;width:7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QJegIAACAFAAAOAAAAZHJzL2Uyb0RvYy54bWysVM1u2zAMvg/YOwi6r47Tpj9BnCJo0WFA&#10;0RZrh54VWWqM6W+UEjs7r5c9yq477FXatxklO07QFTsMu9ikyI8UyY+anDZakZUAX1lT0HxvQIkw&#10;3JaVeSjop7uLd8eU+MBMyZQ1oqBr4enp9O2bSe3GYmgXVpUCCAYxfly7gi5CcOMs83whNPN71gmD&#10;RmlBs4AqPGQlsBqja5UNB4PDrLZQOrBceI+n562RTlN8KQUP11J6EYgqKN4tpC+k7zx+s+mEjR+A&#10;uUXFu2uwf7iFZpXBpH2ocxYYWUL1RyhdcbDeyrDHrc6slBUXqQasJh+8qOZ2wZxItWBzvOvb5P9f&#10;WH61ugFSlQXdH1JimMYZPT8+/Xz68fTr+fvzNzI8jj2qnR+j6627gU7zKMaCGwk6/rEU0qS+rvu+&#10;iiYQjocnR/lohN3naDrcP86PRjFmtgU78OG9sJpEoaCAY0vdZKtLH1rXjQvi4mXa9EkKayXiDZT5&#10;KCSWggmHCZ1IJM4UkBXD8Zef8y5t8owQWSnVg/LXQCpsQJ1vhIlErB44eA24zdZ7p4zWhB6oK2Ph&#10;72DZ+m+qbmuNZYdm3qS5pV7Gk7kt1zhLsC3JveMXFbbzkvlwwwBZjRPATQ3X+JHK1gW1nUTJwsLX&#10;186jP5INrZTUuCUF9V+WDAQl6oNBGp7kBwdxrZJyMDoaogK7lvmuxSz1mcVJ5PgmOJ7E6B/URpRg&#10;9T0u9CxmRRMzHHMXlAfYKGeh3V58EriYzZIbrpJj4dLcOh6Dxz5Hutw19wxcx6mAZLyym41i4xfU&#10;an0j0tjZMlhZJd5t+9pNANcwMbd7MuKe7+rJa/uwTX8DAAD//wMAUEsDBBQABgAIAAAAIQDQR+S8&#10;3wAAAAoBAAAPAAAAZHJzL2Rvd25yZXYueG1sTI/BToNAEIbvJr7DZky82aWtIEWWxpAYEz2J9eBt&#10;y45AZGcJu6Xg0zue9DgzX/75/nw/215MOPrOkYL1KgKBVDvTUaPg8PZ4k4LwQZPRvSNUsKCHfXF5&#10;kevMuDO94lSFRnAI+UwraEMYMil93aLVfuUGJL59utHqwOPYSDPqM4fbXm6iKJFWd8QfWj1g2WL9&#10;VZ2sgpdFhunwnuy+p7JbTPVRPj1jqdT11fxwDyLgHP5g+NVndSjY6ehOZLzoFdyt4w2jCrbxLQgG&#10;0iTlxZHJbbwDWeTyf4XiBwAA//8DAFBLAQItABQABgAIAAAAIQC2gziS/gAAAOEBAAATAAAAAAAA&#10;AAAAAAAAAAAAAABbQ29udGVudF9UeXBlc10ueG1sUEsBAi0AFAAGAAgAAAAhADj9If/WAAAAlAEA&#10;AAsAAAAAAAAAAAAAAAAALwEAAF9yZWxzLy5yZWxzUEsBAi0AFAAGAAgAAAAhAI2fRAl6AgAAIAUA&#10;AA4AAAAAAAAAAAAAAAAALgIAAGRycy9lMm9Eb2MueG1sUEsBAi0AFAAGAAgAAAAhANBH5LzfAAAA&#10;CgEAAA8AAAAAAAAAAAAAAAAA1AQAAGRycy9kb3ducmV2LnhtbFBLBQYAAAAABAAEAPMAAADgBQAA&#10;AAA=&#10;" fillcolor="white [3201]" strokecolor="black [3200]" strokeweight="2pt">
                <v:textbox>
                  <w:txbxContent>
                    <w:p w14:paraId="26C4F4BF" w14:textId="77777777" w:rsidR="00C23DFC" w:rsidRPr="009F3C20" w:rsidRDefault="00C23DFC" w:rsidP="00C23DFC">
                      <w:pPr>
                        <w:jc w:val="center"/>
                        <w:rPr>
                          <w:rFonts w:ascii="Simplified Arabic" w:hAnsi="Simplified Arabic" w:cs="Simplified Arabic"/>
                          <w:b/>
                          <w:bCs/>
                        </w:rPr>
                      </w:pPr>
                      <w:r>
                        <w:rPr>
                          <w:rFonts w:ascii="Simplified Arabic" w:hAnsi="Simplified Arabic" w:cs="Simplified Arabic" w:hint="cs"/>
                          <w:b/>
                          <w:bCs/>
                          <w:rtl/>
                        </w:rPr>
                        <w:t>قسم الشؤون الادارية</w:t>
                      </w:r>
                    </w:p>
                  </w:txbxContent>
                </v:textbox>
              </v:rect>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60288" behindDoc="0" locked="0" layoutInCell="1" allowOverlap="1" wp14:anchorId="55C2E05D" wp14:editId="30263F5B">
                <wp:simplePos x="0" y="0"/>
                <wp:positionH relativeFrom="column">
                  <wp:posOffset>2827020</wp:posOffset>
                </wp:positionH>
                <wp:positionV relativeFrom="paragraph">
                  <wp:posOffset>215265</wp:posOffset>
                </wp:positionV>
                <wp:extent cx="1152525" cy="352425"/>
                <wp:effectExtent l="0" t="0" r="28575" b="28575"/>
                <wp:wrapNone/>
                <wp:docPr id="35" name="مستطيل 29"/>
                <wp:cNvGraphicFramePr/>
                <a:graphic xmlns:a="http://schemas.openxmlformats.org/drawingml/2006/main">
                  <a:graphicData uri="http://schemas.microsoft.com/office/word/2010/wordprocessingShape">
                    <wps:wsp>
                      <wps:cNvSpPr/>
                      <wps:spPr>
                        <a:xfrm>
                          <a:off x="0" y="0"/>
                          <a:ext cx="11525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6CEDFF07" w14:textId="77777777" w:rsidR="00C23DFC" w:rsidRPr="009F3C20" w:rsidRDefault="00C23DFC" w:rsidP="00C23DFC">
                            <w:pPr>
                              <w:jc w:val="center"/>
                              <w:rPr>
                                <w:rFonts w:ascii="Simplified Arabic" w:hAnsi="Simplified Arabic" w:cs="Simplified Arabic"/>
                                <w:b/>
                                <w:bCs/>
                              </w:rPr>
                            </w:pPr>
                            <w:r>
                              <w:rPr>
                                <w:rFonts w:ascii="Simplified Arabic" w:hAnsi="Simplified Arabic" w:cs="Simplified Arabic" w:hint="cs"/>
                                <w:b/>
                                <w:bCs/>
                                <w:rtl/>
                              </w:rPr>
                              <w:t>وحدة المشاريع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9" o:spid="_x0000_s1032" style="position:absolute;left:0;text-align:left;margin-left:222.6pt;margin-top:16.95pt;width:90.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HxegIAACEFAAAOAAAAZHJzL2Uyb0RvYy54bWysVM1uEzEQviPxDpbvdLPbpNComypqVYRU&#10;lYoW9ex47WaF/xg72Q1nuPAoXDnwKu3bMPb+tCoVB4QiOTM78814Zr7x0XGrFdkK8LU1Jc33JpQI&#10;w21Vm9uSfrw+e/WGEh+YqZiyRpR0Jzw9Xrx8cdS4uSjs2qpKAMEgxs8bV9J1CG6eZZ6vhWZ+zzph&#10;0CgtaBZQhdusAtZgdK2yYjI5yBoLlQPLhff49bQz0kWKL6Xg4b2UXgSiSop3C+mEdK7imS2O2PwW&#10;mFvXvL8G+4dbaFYbTDqGOmWBkQ3Uf4TSNQfrrQx73OrMSllzkWrAavLJk2qu1syJVAs2x7uxTf7/&#10;heUX20sgdVXS/Rklhmmc0f23u593P+5+3X+//0qKw9ijxvk5ul65S+g1j2IsuJWg4z+WQtrU193Y&#10;V9EGwvFjns8K/FHC0bY/K6YoY5jsAe3Ah7fCahKFkgLOLbWTbc996FwHF8TF23T5kxR2SsQrKPNB&#10;SKwFMxYJnVgkThSQLcP5V5/yPm3yjBBZKzWC8udAKgyg3jfCRGLWCJw8B3zINnqnjNaEEahrY+Hv&#10;YNn5D1V3tcayQ7tq0+AOhgGtbLXDYYLtWO4dP6uxnefMh0sGSGtcAFzV8B4PqWxTUttLlKwtfHnu&#10;e/RHtqGVkgbXpKT+84aBoES9M8jDw3w6jXuVlOnsdYEKPLasHlvMRp9YnESOj4LjSYz+QQ2iBKtv&#10;cKOXMSuamOGYu6Q8wKCchG598U3gYrlMbrhLjoVzc+V4DB77HOly3d4wcD2nArLxwg4rxeZPqNX5&#10;RqSxy02wsk68i53u+tpPAPcwMbd/M+KiP9aT18PLtvgNAAD//wMAUEsDBBQABgAIAAAAIQCagH7A&#10;4AAAAAkBAAAPAAAAZHJzL2Rvd25yZXYueG1sTI9BT4NAEIXvJv6HzZh4s4sUsSBDY0iMiZ6K9eBt&#10;y45AZGcbdkvBX+960uPkfXnvm2I7m0FMNLreMsLtKgJB3Fjdc4uwf3u62YBwXrFWg2VCWMjBtry8&#10;KFSu7Zl3NNW+FaGEXa4QOu+PuZSu6cgot7JH4pB92tEoH86xlXpU51BuBhlHUSqN6jksdOpIVUfN&#10;V30yCK+L9NP+Pc2+p6pfdP1RPb9QhXh9NT8+gPA0+z8YfvWDOpTB6WBPrJ0YEJLkLg4ownqdgQhA&#10;Gqf3IA4ImywBWRby/wflDwAAAP//AwBQSwECLQAUAAYACAAAACEAtoM4kv4AAADhAQAAEwAAAAAA&#10;AAAAAAAAAAAAAAAAW0NvbnRlbnRfVHlwZXNdLnhtbFBLAQItABQABgAIAAAAIQA4/SH/1gAAAJQB&#10;AAALAAAAAAAAAAAAAAAAAC8BAABfcmVscy8ucmVsc1BLAQItABQABgAIAAAAIQArSuHxegIAACEF&#10;AAAOAAAAAAAAAAAAAAAAAC4CAABkcnMvZTJvRG9jLnhtbFBLAQItABQABgAIAAAAIQCagH7A4AAA&#10;AAkBAAAPAAAAAAAAAAAAAAAAANQEAABkcnMvZG93bnJldi54bWxQSwUGAAAAAAQABADzAAAA4QUA&#10;AAAA&#10;" fillcolor="white [3201]" strokecolor="black [3200]" strokeweight="2pt">
                <v:textbox>
                  <w:txbxContent>
                    <w:p w14:paraId="6CEDFF07" w14:textId="77777777" w:rsidR="00C23DFC" w:rsidRPr="009F3C20" w:rsidRDefault="00C23DFC" w:rsidP="00C23DFC">
                      <w:pPr>
                        <w:jc w:val="center"/>
                        <w:rPr>
                          <w:rFonts w:ascii="Simplified Arabic" w:hAnsi="Simplified Arabic" w:cs="Simplified Arabic"/>
                          <w:b/>
                          <w:bCs/>
                        </w:rPr>
                      </w:pPr>
                      <w:r>
                        <w:rPr>
                          <w:rFonts w:ascii="Simplified Arabic" w:hAnsi="Simplified Arabic" w:cs="Simplified Arabic" w:hint="cs"/>
                          <w:b/>
                          <w:bCs/>
                          <w:rtl/>
                        </w:rPr>
                        <w:t>وحدة المشاريع</w:t>
                      </w:r>
                    </w:p>
                  </w:txbxContent>
                </v:textbox>
              </v:rect>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61312" behindDoc="0" locked="0" layoutInCell="1" allowOverlap="1" wp14:anchorId="46594B4B" wp14:editId="6AAA4FCA">
                <wp:simplePos x="0" y="0"/>
                <wp:positionH relativeFrom="column">
                  <wp:posOffset>1285875</wp:posOffset>
                </wp:positionH>
                <wp:positionV relativeFrom="paragraph">
                  <wp:posOffset>229235</wp:posOffset>
                </wp:positionV>
                <wp:extent cx="971550" cy="600075"/>
                <wp:effectExtent l="0" t="0" r="19050" b="28575"/>
                <wp:wrapNone/>
                <wp:docPr id="36" name="مستطيل 4"/>
                <wp:cNvGraphicFramePr/>
                <a:graphic xmlns:a="http://schemas.openxmlformats.org/drawingml/2006/main">
                  <a:graphicData uri="http://schemas.microsoft.com/office/word/2010/wordprocessingShape">
                    <wps:wsp>
                      <wps:cNvSpPr/>
                      <wps:spPr>
                        <a:xfrm>
                          <a:off x="0" y="0"/>
                          <a:ext cx="9715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015D9FDD" w14:textId="77777777" w:rsidR="00C23DFC" w:rsidRPr="009F3C20" w:rsidRDefault="00C23DFC" w:rsidP="00C23DFC">
                            <w:pPr>
                              <w:jc w:val="center"/>
                              <w:rPr>
                                <w:rFonts w:ascii="Simplified Arabic" w:hAnsi="Simplified Arabic" w:cs="Simplified Arabic"/>
                                <w:b/>
                                <w:bCs/>
                              </w:rPr>
                            </w:pPr>
                            <w:r>
                              <w:rPr>
                                <w:rFonts w:ascii="Simplified Arabic" w:hAnsi="Simplified Arabic" w:cs="Simplified Arabic" w:hint="cs"/>
                                <w:b/>
                                <w:bCs/>
                                <w:rtl/>
                              </w:rPr>
                              <w:t>وحدة الشؤون الادارية والمالية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4" o:spid="_x0000_s1033" style="position:absolute;left:0;text-align:left;margin-left:101.25pt;margin-top:18.05pt;width:76.5pt;height:4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1cxegIAAB8FAAAOAAAAZHJzL2Uyb0RvYy54bWysVM1u2zAMvg/YOwi6r7azpFmDOEXQosOA&#10;oi3WDj0rstQYk0VNUmJn5/WyR9l1h71K+zaj5J8GXbHDsItMmvxIkfyo+XFTKbIV1pWgc5odpJQI&#10;zaEo9V1OP92cvXlHifNMF0yBFjndCUePF69fzWszEyNYgyqEJRhEu1ltcrr23sySxPG1qJg7ACM0&#10;GiXYinlU7V1SWFZj9EolozQ9TGqwhbHAhXP497Q10kWML6Xg/lJKJzxROcW7+XjaeK7CmSzmbHZn&#10;mVmXvLsG+4dbVKzUmHQIdco8Ixtb/hGqKrkFB9IfcKgSkLLkItaA1WTps2qu18yIWAs2x5mhTe7/&#10;heUX2ytLyiKnbw8p0azCGT3eP/x8+PHw6/H74zcyDi2qjZuh57W5sp3mUAz1NtJW4YuVkCa2dTe0&#10;VTSecPx5NM0mE2w+R9NhmqbTSYiZPIGNdf69gIoEIacWpxabybbnzreuvQviwmXa9FHyOyXCDZT+&#10;KCRWgglHER05JE6UJVuG0y8+Z13a6BkgslRqAGUvgZTvQZ1vgInIqwGYvgR8yjZ4x4yg/QCsSg32&#10;72DZ+vdVt7WGsn2zauLYpv18VlDscJQWWo47w89KbOc5c/6KWSQ1TgAX1V/iIRXUOYVOomQN9utL&#10;/4M/cg2tlNS4JDl1XzbMCkrUB40sPMrG47BVURlPpiNU7L5ltW/Rm+oEcBIZPgmGRzH4e9WL0kJ1&#10;i/u8DFnRxDTH3Dnl3vbKiW+XF18ELpbL6IabZJg/19eGh+Chz4EuN80ts6bjlEcyXkC/UGz2jFqt&#10;b0BqWG48yDLyLnS67Ws3AdzCyNzuxQhrvq9Hr6d3bfEbAAD//wMAUEsDBBQABgAIAAAAIQA20rIT&#10;3wAAAAoBAAAPAAAAZHJzL2Rvd25yZXYueG1sTI/BToQwEIbvJr5DMybe3LIQiMtSNobEmOhJXA/e&#10;unQEIp0S2mXBp3c86XFmvvzz/cVhsYOYcfK9IwXbTQQCqXGmp1bB8e3x7h6ED5qMHhyhghU9HMrr&#10;q0Lnxl3oFec6tIJDyOdaQRfCmEvpmw6t9hs3IvHt001WBx6nVppJXzjcDjKOokxa3RN/6PSIVYfN&#10;V322Cl5WGebje7b7nqt+NfVH9fSMlVK3N8vDHkTAJfzB8KvP6lCy08mdyXgxKIijOGVUQZJtQTCQ&#10;pCkvTkwmUQayLOT/CuUPAAAA//8DAFBLAQItABQABgAIAAAAIQC2gziS/gAAAOEBAAATAAAAAAAA&#10;AAAAAAAAAAAAAABbQ29udGVudF9UeXBlc10ueG1sUEsBAi0AFAAGAAgAAAAhADj9If/WAAAAlAEA&#10;AAsAAAAAAAAAAAAAAAAALwEAAF9yZWxzLy5yZWxzUEsBAi0AFAAGAAgAAAAhAKMDVzF6AgAAHwUA&#10;AA4AAAAAAAAAAAAAAAAALgIAAGRycy9lMm9Eb2MueG1sUEsBAi0AFAAGAAgAAAAhADbSshPfAAAA&#10;CgEAAA8AAAAAAAAAAAAAAAAA1AQAAGRycy9kb3ducmV2LnhtbFBLBQYAAAAABAAEAPMAAADgBQAA&#10;AAA=&#10;" fillcolor="white [3201]" strokecolor="black [3200]" strokeweight="2pt">
                <v:textbox>
                  <w:txbxContent>
                    <w:p w14:paraId="015D9FDD" w14:textId="77777777" w:rsidR="00C23DFC" w:rsidRPr="009F3C20" w:rsidRDefault="00C23DFC" w:rsidP="00C23DFC">
                      <w:pPr>
                        <w:jc w:val="center"/>
                        <w:rPr>
                          <w:rFonts w:ascii="Simplified Arabic" w:hAnsi="Simplified Arabic" w:cs="Simplified Arabic"/>
                          <w:b/>
                          <w:bCs/>
                        </w:rPr>
                      </w:pPr>
                      <w:r>
                        <w:rPr>
                          <w:rFonts w:ascii="Simplified Arabic" w:hAnsi="Simplified Arabic" w:cs="Simplified Arabic" w:hint="cs"/>
                          <w:b/>
                          <w:bCs/>
                          <w:rtl/>
                        </w:rPr>
                        <w:t>وحدة الشؤون الادارية والمالية</w:t>
                      </w:r>
                    </w:p>
                  </w:txbxContent>
                </v:textbox>
              </v:rect>
            </w:pict>
          </mc:Fallback>
        </mc:AlternateContent>
      </w:r>
    </w:p>
    <w:p w14:paraId="401FCA78" w14:textId="77777777" w:rsidR="00C23DFC" w:rsidRPr="002A53B5" w:rsidRDefault="00C23DFC" w:rsidP="00C23DFC">
      <w:pPr>
        <w:spacing w:after="0" w:line="360" w:lineRule="auto"/>
        <w:jc w:val="lowKashida"/>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79744" behindDoc="0" locked="0" layoutInCell="1" allowOverlap="1" wp14:anchorId="22C3E688" wp14:editId="506FA355">
                <wp:simplePos x="0" y="0"/>
                <wp:positionH relativeFrom="column">
                  <wp:posOffset>1760220</wp:posOffset>
                </wp:positionH>
                <wp:positionV relativeFrom="paragraph">
                  <wp:posOffset>381000</wp:posOffset>
                </wp:positionV>
                <wp:extent cx="0" cy="219075"/>
                <wp:effectExtent l="0" t="0" r="19050" b="9525"/>
                <wp:wrapNone/>
                <wp:docPr id="17" name="رابط مستقيم 17"/>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8.6pt,30pt" to="138.6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jWywEAAMcDAAAOAAAAZHJzL2Uyb0RvYy54bWysU0uO1DAQ3SNxB8t7OklLMBB1ehYzgg2C&#10;Fp8DeJxyx5J/sk0nvUWaDRcBsUMsuEr6NpSddAYBEgKxcVx2vVf1niuby0ErcgAfpDUNrVYlJWC4&#10;baXZN/Ttm6cPHlMSIjMtU9ZAQ48Q6OX2/r1N72pY286qFjxBEhPq3jW0i9HVRRF4B5qFlXVg8FJY&#10;r1nE0O+L1rMe2bUq1mX5qOitb523HELA0+vpkm4zvxDA40shAkSiGoq9xbz6vN6ktdhuWL33zHWS&#10;z22wf+hCM2mw6EJ1zSIj77z8hUpL7m2wIq641YUVQnLIGlBNVf6k5nXHHGQtaE5wi03h/9HyF4ed&#10;J7LFt7ugxDCNbzR+GT+On8Zv5HQ7fh0/n96fPpxuCd6jWb0LNWKuzM7PUXA7n5QPwuv0RU1kyAYf&#10;F4NhiIRPhxxP19WT8uJhoivucM6H+AysJmnTUCVNks5qdnge4pR6TkFc6mOqnHfxqCAlK/MKBMrB&#10;WlVG50GCK+XJgeEIMM7BxGounbMTTEilFmD5Z+Ccn6CQh+xvwAsiV7YmLmAtjfW/qx6Hc8tiyj87&#10;MOlOFtzY9pjfJFuD05LNnSc7jeOPcYbf/X/b7wAAAP//AwBQSwMEFAAGAAgAAAAhAGue9BzgAAAA&#10;CQEAAA8AAABkcnMvZG93bnJldi54bWxMj8tOwzAQRfdI/IM1SGwQdYiaPkKcCpCqLgAhmn6AGw9J&#10;RDyOYidN+XoGsYDlzBzdOTfbTLYVI/a+caTgbhaBQCqdaahScCi2tysQPmgyunWECs7oYZNfXmQ6&#10;Ne5E7zjuQyU4hHyqFdQhdKmUvqzRaj9zHRLfPlxvdeCxr6Tp9YnDbSvjKFpIqxviD7Xu8KnG8nM/&#10;WAW77SM+J+ehmptkV9yMxcvr19tKqeur6eEeRMAp/MHwo8/qkLPT0Q1kvGgVxMtlzKiCRcSdGPhd&#10;HBWs5wnIPJP/G+TfAAAA//8DAFBLAQItABQABgAIAAAAIQC2gziS/gAAAOEBAAATAAAAAAAAAAAA&#10;AAAAAAAAAABbQ29udGVudF9UeXBlc10ueG1sUEsBAi0AFAAGAAgAAAAhADj9If/WAAAAlAEAAAsA&#10;AAAAAAAAAAAAAAAALwEAAF9yZWxzLy5yZWxzUEsBAi0AFAAGAAgAAAAhAMG/eNbLAQAAxwMAAA4A&#10;AAAAAAAAAAAAAAAALgIAAGRycy9lMm9Eb2MueG1sUEsBAi0AFAAGAAgAAAAhAGue9BzgAAAACQEA&#10;AA8AAAAAAAAAAAAAAAAAJQQAAGRycy9kb3ducmV2LnhtbFBLBQYAAAAABAAEAPMAAAAyBQAAAAA=&#10;" strokecolor="#4579b8 [3044]"/>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66432" behindDoc="0" locked="0" layoutInCell="1" allowOverlap="1" wp14:anchorId="65D9C8FF" wp14:editId="6F00C5A9">
                <wp:simplePos x="0" y="0"/>
                <wp:positionH relativeFrom="column">
                  <wp:posOffset>2571750</wp:posOffset>
                </wp:positionH>
                <wp:positionV relativeFrom="paragraph">
                  <wp:posOffset>405765</wp:posOffset>
                </wp:positionV>
                <wp:extent cx="828675" cy="561975"/>
                <wp:effectExtent l="0" t="0" r="28575" b="28575"/>
                <wp:wrapNone/>
                <wp:docPr id="39" name="مستطيل 28"/>
                <wp:cNvGraphicFramePr/>
                <a:graphic xmlns:a="http://schemas.openxmlformats.org/drawingml/2006/main">
                  <a:graphicData uri="http://schemas.microsoft.com/office/word/2010/wordprocessingShape">
                    <wps:wsp>
                      <wps:cNvSpPr/>
                      <wps:spPr>
                        <a:xfrm>
                          <a:off x="0" y="0"/>
                          <a:ext cx="828675" cy="561975"/>
                        </a:xfrm>
                        <a:prstGeom prst="rect">
                          <a:avLst/>
                        </a:prstGeom>
                      </wps:spPr>
                      <wps:style>
                        <a:lnRef idx="2">
                          <a:schemeClr val="dk1"/>
                        </a:lnRef>
                        <a:fillRef idx="1">
                          <a:schemeClr val="lt1"/>
                        </a:fillRef>
                        <a:effectRef idx="0">
                          <a:schemeClr val="dk1"/>
                        </a:effectRef>
                        <a:fontRef idx="minor">
                          <a:schemeClr val="dk1"/>
                        </a:fontRef>
                      </wps:style>
                      <wps:txbx>
                        <w:txbxContent>
                          <w:p w14:paraId="7FCA9F8C" w14:textId="77777777" w:rsidR="00C23DFC" w:rsidRPr="009F3C20" w:rsidRDefault="00C23DFC" w:rsidP="00C23DFC">
                            <w:pPr>
                              <w:jc w:val="center"/>
                              <w:rPr>
                                <w:rFonts w:ascii="Simplified Arabic" w:hAnsi="Simplified Arabic" w:cs="Simplified Arabic"/>
                                <w:b/>
                                <w:bCs/>
                              </w:rPr>
                            </w:pPr>
                            <w:r>
                              <w:rPr>
                                <w:rFonts w:ascii="Simplified Arabic" w:hAnsi="Simplified Arabic" w:cs="Simplified Arabic" w:hint="cs"/>
                                <w:b/>
                                <w:bCs/>
                                <w:rtl/>
                              </w:rPr>
                              <w:t>قسم المشاريع الانتاجية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202.5pt;margin-top:31.95pt;width:65.2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D1egIAACAFAAAOAAAAZHJzL2Uyb0RvYy54bWysVM1u2zAMvg/YOwi6r46z/qRBnSJo0WFA&#10;0RZrh54VWWqMyaJGKbGz83bZo+y6w16lfZtRsuMWXbHDsItMmvxIkfyoo+O2Nmyt0FdgC57vjDhT&#10;VkJZ2buCf7w5ezPhzAdhS2HAqoJvlOfHs9evjho3VWNYgikVMgpi/bRxBV+G4KZZ5uVS1cLvgFOW&#10;jBqwFoFUvMtKFA1Fr002Ho32swawdAhSeU9/Tzsjn6X4WisZLrX2KjBTcLpbSCemcxHPbHYkpnco&#10;3LKS/TXEP9yiFpWlpEOoUxEEW2H1R6i6kggedNiRUGegdSVVqoGqyUfPqrleCqdSLdQc74Y2+f8X&#10;Vl6sr5BVZcHfHnJmRU0zevh2//P+x/2vh+8PX9l4EnvUOD8l12t3hb3mSYwFtxrr+KVSWJv6uhn6&#10;qtrAJP2cjCf7B3ucSTLt7eeHJFOU7BHs0Id3CmoWhYIjjS11U6zPfehcty6Ei5fp0icpbIyKNzD2&#10;g9JUCiUcJ3QikToxyNaCxl9+yvu0yTNCdGXMAMpfApmwBfW+EaYSsQbg6CXgY7bBO2UEGwZgXVnA&#10;v4N157+tuqs1lh3aRZvmNsxnAeWGZonQkdw7eVZRO8+FD1cCidXEf9rUcEmHNtAUHHqJsyXgl5f+&#10;R38iG1k5a2hLCu4/rwQqzsx7SzQ8zHd341olZXfvYEwKPrUsnlrsqj4BmkROb4KTSYz+wWxFjVDf&#10;0kLPY1YyCSspd8FlwK1yErrtpSdBqvk8udEqORHO7bWTMXjsc6TLTXsr0PWcCkTGC9hulJg+o1bn&#10;G5EW5qsAukq8i53u+tpPgNYwMbd/MuKeP9WT1+PDNvsNAAD//wMAUEsDBBQABgAIAAAAIQAPPFE4&#10;4AAAAAoBAAAPAAAAZHJzL2Rvd25yZXYueG1sTI/BTsMwEETvSPyDtUjcqENbRzTEqVAkhAQnQjlw&#10;c+MliYjXUeymCV/PcoLjap9m3uT72fViwjF0njTcrhIQSLW3HTUaDm+PN3cgQjRkTe8JNSwYYF9c&#10;XuQms/5MrzhVsREcQiEzGtoYh0zKULfoTFj5AYl/n350JvI5NtKO5szhrpfrJEmlMx1xQ2sGLFus&#10;v6qT0/CyyDgd3tPd91R2i60+yqdnLLW+vpof7kFEnOMfDL/6rA4FOx39iWwQvYZtonhL1JBudiAY&#10;UBulQByZVOstyCKX/ycUPwAAAP//AwBQSwECLQAUAAYACAAAACEAtoM4kv4AAADhAQAAEwAAAAAA&#10;AAAAAAAAAAAAAAAAW0NvbnRlbnRfVHlwZXNdLnhtbFBLAQItABQABgAIAAAAIQA4/SH/1gAAAJQB&#10;AAALAAAAAAAAAAAAAAAAAC8BAABfcmVscy8ucmVsc1BLAQItABQABgAIAAAAIQAdLED1egIAACAF&#10;AAAOAAAAAAAAAAAAAAAAAC4CAABkcnMvZTJvRG9jLnhtbFBLAQItABQABgAIAAAAIQAPPFE44AAA&#10;AAoBAAAPAAAAAAAAAAAAAAAAANQEAABkcnMvZG93bnJldi54bWxQSwUGAAAAAAQABADzAAAA4QUA&#10;AAAA&#10;" fillcolor="white [3201]" strokecolor="black [3200]" strokeweight="2pt">
                <v:textbox>
                  <w:txbxContent>
                    <w:p w14:paraId="7FCA9F8C" w14:textId="77777777" w:rsidR="00C23DFC" w:rsidRPr="009F3C20" w:rsidRDefault="00C23DFC" w:rsidP="00C23DFC">
                      <w:pPr>
                        <w:jc w:val="center"/>
                        <w:rPr>
                          <w:rFonts w:ascii="Simplified Arabic" w:hAnsi="Simplified Arabic" w:cs="Simplified Arabic"/>
                          <w:b/>
                          <w:bCs/>
                        </w:rPr>
                      </w:pPr>
                      <w:r>
                        <w:rPr>
                          <w:rFonts w:ascii="Simplified Arabic" w:hAnsi="Simplified Arabic" w:cs="Simplified Arabic" w:hint="cs"/>
                          <w:b/>
                          <w:bCs/>
                          <w:rtl/>
                        </w:rPr>
                        <w:t>قسم المشاريع الانتاجية</w:t>
                      </w:r>
                    </w:p>
                  </w:txbxContent>
                </v:textbox>
              </v:rect>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67456" behindDoc="0" locked="0" layoutInCell="1" allowOverlap="1" wp14:anchorId="0BABDB3C" wp14:editId="5B064391">
                <wp:simplePos x="0" y="0"/>
                <wp:positionH relativeFrom="column">
                  <wp:posOffset>3676650</wp:posOffset>
                </wp:positionH>
                <wp:positionV relativeFrom="paragraph">
                  <wp:posOffset>405765</wp:posOffset>
                </wp:positionV>
                <wp:extent cx="828675" cy="923925"/>
                <wp:effectExtent l="0" t="0" r="28575" b="28575"/>
                <wp:wrapNone/>
                <wp:docPr id="40" name="مستطيل 28"/>
                <wp:cNvGraphicFramePr/>
                <a:graphic xmlns:a="http://schemas.openxmlformats.org/drawingml/2006/main">
                  <a:graphicData uri="http://schemas.microsoft.com/office/word/2010/wordprocessingShape">
                    <wps:wsp>
                      <wps:cNvSpPr/>
                      <wps:spPr>
                        <a:xfrm>
                          <a:off x="0" y="0"/>
                          <a:ext cx="828675" cy="923925"/>
                        </a:xfrm>
                        <a:prstGeom prst="rect">
                          <a:avLst/>
                        </a:prstGeom>
                      </wps:spPr>
                      <wps:style>
                        <a:lnRef idx="2">
                          <a:schemeClr val="dk1"/>
                        </a:lnRef>
                        <a:fillRef idx="1">
                          <a:schemeClr val="lt1"/>
                        </a:fillRef>
                        <a:effectRef idx="0">
                          <a:schemeClr val="dk1"/>
                        </a:effectRef>
                        <a:fontRef idx="minor">
                          <a:schemeClr val="dk1"/>
                        </a:fontRef>
                      </wps:style>
                      <wps:txbx>
                        <w:txbxContent>
                          <w:p w14:paraId="1B57BBE4" w14:textId="77777777" w:rsidR="00C23DFC" w:rsidRPr="009F3C20" w:rsidRDefault="00C23DFC" w:rsidP="00C23DFC">
                            <w:pPr>
                              <w:jc w:val="center"/>
                              <w:rPr>
                                <w:rFonts w:ascii="Simplified Arabic" w:hAnsi="Simplified Arabic" w:cs="Simplified Arabic"/>
                                <w:b/>
                                <w:bCs/>
                              </w:rPr>
                            </w:pPr>
                            <w:r>
                              <w:rPr>
                                <w:rFonts w:ascii="Simplified Arabic" w:hAnsi="Simplified Arabic" w:cs="Simplified Arabic" w:hint="cs"/>
                                <w:b/>
                                <w:bCs/>
                                <w:rtl/>
                              </w:rPr>
                              <w:t>قسم التسويق و المبيعات و المشتريات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289.5pt;margin-top:31.95pt;width:65.2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egIAACAFAAAOAAAAZHJzL2Uyb0RvYy54bWysVM1u2zAMvg/YOwi6r068/iRBnSJo0WFA&#10;0QZrh54VWWqM6W+UEjs7b5c9yq477FXatxkl/7Toih2GXWTS5EeK5EcdnzRaka0AX1lT0PHeiBJh&#10;uC0rc1fQjzfnbyaU+MBMyZQ1oqA74enJ/PWr49rNRG7XVpUCCAYxfla7gq5DcLMs83wtNPN71gmD&#10;RmlBs4Aq3GUlsBqja5Xlo9FhVlsoHVguvMe/Z62RzlN8KQUPV1J6EYgqKN4tpBPSuYpnNj9msztg&#10;bl3x7hrsH26hWWUw6RDqjAVGNlD9EUpXHKy3MuxxqzMrZcVFqgGrGY+eVXO9Zk6kWrA53g1t8v8v&#10;LL/cLoFUZUH3sT2GaZzRw7f7n/c/7n89fH/4SvJJ7FHt/Axdr90SOs2jGAtuJOj4xVJIk/q6G/oq&#10;mkA4/pzkk8OjA0o4mqb522l+EGNmj2AHPrwTVpMoFBRwbKmbbHvhQ+vauyAuXqZNn6SwUyLeQJkP&#10;QmIpmDBP6EQicaqAbBmOv/w07tImzwiRlVIDaPwSSIUe1PlGmEjEGoCjl4CP2QbvlNGaMAB1ZSz8&#10;HSxb/77qttZYdmhWTZrbtJ/PypY7nCXYluTe8fMK23nBfFgyQFbjgHFTwxUeUtm6oLaTKFlb+PLS&#10;/+iPZEMrJTVuSUH95w0DQYl6b5CG0/F+5E1Iyv7BUY4KPLWsnlrMRp9anMQY3wTHkxj9g+pFCVbf&#10;4kIvYlY0McMxd0F5gF45De324pPAxWKR3HCVHAsX5trxGDz2OdLlprll4DpOBSTjpe03is2eUav1&#10;jUhjF5tgZZV4Fzvd9rWbAK5hYm73ZMQ9f6onr8eHbf4bAAD//wMAUEsDBBQABgAIAAAAIQBqvPKK&#10;4AAAAAoBAAAPAAAAZHJzL2Rvd25yZXYueG1sTI9BT4QwFITvJv6H5pl4c4ury1rksTEkxkRP4nrw&#10;1qVPINJXQrss+OutJz1OZjLzTb6bbS8mGn3nGOF6lYAgrp3puEHYvz1e3YHwQbPRvWNCWMjDrjg/&#10;y3Vm3IlfaapCI2IJ+0wjtCEMmZS+bslqv3IDcfQ+3Wh1iHJspBn1KZbbXq6TJJVWdxwXWj1Q2VL9&#10;VR0twssiw7R/T9X3VHaLqT7Kp2cqES8v5od7EIHm8BeGX/yIDkVkOrgjGy96hM1WxS8BIb1RIGJg&#10;m6gNiAPCOlG3IItc/r9Q/AAAAP//AwBQSwECLQAUAAYACAAAACEAtoM4kv4AAADhAQAAEwAAAAAA&#10;AAAAAAAAAAAAAAAAW0NvbnRlbnRfVHlwZXNdLnhtbFBLAQItABQABgAIAAAAIQA4/SH/1gAAAJQB&#10;AAALAAAAAAAAAAAAAAAAAC8BAABfcmVscy8ucmVsc1BLAQItABQABgAIAAAAIQA++TJ6egIAACAF&#10;AAAOAAAAAAAAAAAAAAAAAC4CAABkcnMvZTJvRG9jLnhtbFBLAQItABQABgAIAAAAIQBqvPKK4AAA&#10;AAoBAAAPAAAAAAAAAAAAAAAAANQEAABkcnMvZG93bnJldi54bWxQSwUGAAAAAAQABADzAAAA4QUA&#10;AAAA&#10;" fillcolor="white [3201]" strokecolor="black [3200]" strokeweight="2pt">
                <v:textbox>
                  <w:txbxContent>
                    <w:p w14:paraId="1B57BBE4" w14:textId="77777777" w:rsidR="00C23DFC" w:rsidRPr="009F3C20" w:rsidRDefault="00C23DFC" w:rsidP="00C23DFC">
                      <w:pPr>
                        <w:jc w:val="center"/>
                        <w:rPr>
                          <w:rFonts w:ascii="Simplified Arabic" w:hAnsi="Simplified Arabic" w:cs="Simplified Arabic"/>
                          <w:b/>
                          <w:bCs/>
                        </w:rPr>
                      </w:pPr>
                      <w:r>
                        <w:rPr>
                          <w:rFonts w:ascii="Simplified Arabic" w:hAnsi="Simplified Arabic" w:cs="Simplified Arabic" w:hint="cs"/>
                          <w:b/>
                          <w:bCs/>
                          <w:rtl/>
                        </w:rPr>
                        <w:t>قسم التسويق و المبيعات و المشتريات</w:t>
                      </w:r>
                    </w:p>
                  </w:txbxContent>
                </v:textbox>
              </v:rect>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69504" behindDoc="0" locked="0" layoutInCell="1" allowOverlap="1" wp14:anchorId="1A5B096A" wp14:editId="3184E506">
                <wp:simplePos x="0" y="0"/>
                <wp:positionH relativeFrom="column">
                  <wp:posOffset>3829050</wp:posOffset>
                </wp:positionH>
                <wp:positionV relativeFrom="paragraph">
                  <wp:posOffset>156210</wp:posOffset>
                </wp:positionV>
                <wp:extent cx="9525" cy="257175"/>
                <wp:effectExtent l="0" t="0" r="28575" b="28575"/>
                <wp:wrapNone/>
                <wp:docPr id="42" name="رابط مستقيم 25"/>
                <wp:cNvGraphicFramePr/>
                <a:graphic xmlns:a="http://schemas.openxmlformats.org/drawingml/2006/main">
                  <a:graphicData uri="http://schemas.microsoft.com/office/word/2010/wordprocessingShape">
                    <wps:wsp>
                      <wps:cNvCnPr/>
                      <wps:spPr>
                        <a:xfrm flipH="1">
                          <a:off x="0" y="0"/>
                          <a:ext cx="95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2.3pt" to="302.2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Q92gEAAMgDAAAOAAAAZHJzL2Uyb0RvYy54bWysU0uOEzEQ3SNxB8t70p0WYZhWOrOYEbBA&#10;EPE5gMddTiz8k23SnS3SbLgIiN2IBVfp3GbK7qRBfCSE2Fguu96res/l5UWvFdmBD9Kahs5nJSVg&#10;uG2l2TT07ZsnDx5TEiIzLVPWQEP3EOjF6v69ZedqqOzWqhY8QRIT6s41dBujq4si8C1oFmbWgcFL&#10;Yb1mEUO/KVrPOmTXqqjK8lHRWd86bzmEgKdX4yVdZX4hgMeXQgSIRDUUe4t59Xm9TmuxWrJ645nb&#10;Sn5sg/1DF5pJg0UnqisWGXnv5S9UWnJvgxVxxq0urBCSQ9aAaublT2peb5mDrAXNCW6yKfw/Wv5i&#10;t/ZEtg19WFFimMY3Gm6HT8Pn4Rs53Axfhy+HD4ePhxtSLZJZnQs1Yi7N2h+j4NY+Ke+F10Qo6Z7h&#10;HGQvUB3ps9X7yWroI+F4eL5APsLxolqczc8ydzGSJDLnQ3wKVpO0aaiSJvnAarZ7HiIWxtRTCgap&#10;qbGNvIt7BSlZmVcgUBuWGxvKUwWXypMdw3lo382TJOTKmQkipFITqMwl/wg65iYY5En7W+CUnSta&#10;Eyeglsb631WN/alVMeafVI9ak+xr2+7zo2Q7cFyysuNop3n8Mc7w7x9wdQcAAP//AwBQSwMEFAAG&#10;AAgAAAAhABFbQXDfAAAACQEAAA8AAABkcnMvZG93bnJldi54bWxMj8FOwzAQRO9I/IO1SFwq6jQ0&#10;pgpxKlSJCz0AhQ9w4iWJsNchdlP373FPcJvVjGbfVNtoDZtx8oMjCatlBgypdXqgTsLnx/PdBpgP&#10;irQyjlDCGT1s6+urSpXanegd50PoWCohXyoJfQhjyblve7TKL92IlLwvN1kV0jl1XE/qlMqt4XmW&#10;CW7VQOlDr0bc9dh+H45Wwsvr2+KcR7H4eSiaXZw3Ju69kfL2Jj49AgsYw18YLvgJHerE1Lgjac+M&#10;BJHdpy1BQr4WwFJAZOsCWJNEsQJeV/z/gvoXAAD//wMAUEsBAi0AFAAGAAgAAAAhALaDOJL+AAAA&#10;4QEAABMAAAAAAAAAAAAAAAAAAAAAAFtDb250ZW50X1R5cGVzXS54bWxQSwECLQAUAAYACAAAACEA&#10;OP0h/9YAAACUAQAACwAAAAAAAAAAAAAAAAAvAQAAX3JlbHMvLnJlbHNQSwECLQAUAAYACAAAACEA&#10;8qbEPdoBAADIAwAADgAAAAAAAAAAAAAAAAAuAgAAZHJzL2Uyb0RvYy54bWxQSwECLQAUAAYACAAA&#10;ACEAEVtBcN8AAAAJAQAADwAAAAAAAAAAAAAAAAA0BAAAZHJzL2Rvd25yZXYueG1sUEsFBgAAAAAE&#10;AAQA8wAAAEAFAAAAAA==&#10;" strokecolor="black [3040]"/>
            </w:pict>
          </mc:Fallback>
        </mc:AlternateContent>
      </w: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68480" behindDoc="0" locked="0" layoutInCell="1" allowOverlap="1" wp14:anchorId="5252F5E3" wp14:editId="53AFF615">
                <wp:simplePos x="0" y="0"/>
                <wp:positionH relativeFrom="column">
                  <wp:posOffset>2914650</wp:posOffset>
                </wp:positionH>
                <wp:positionV relativeFrom="paragraph">
                  <wp:posOffset>120015</wp:posOffset>
                </wp:positionV>
                <wp:extent cx="9525" cy="257175"/>
                <wp:effectExtent l="0" t="0" r="28575" b="28575"/>
                <wp:wrapNone/>
                <wp:docPr id="41" name="رابط مستقيم 25"/>
                <wp:cNvGraphicFramePr/>
                <a:graphic xmlns:a="http://schemas.openxmlformats.org/drawingml/2006/main">
                  <a:graphicData uri="http://schemas.microsoft.com/office/word/2010/wordprocessingShape">
                    <wps:wsp>
                      <wps:cNvCnPr/>
                      <wps:spPr>
                        <a:xfrm flipH="1">
                          <a:off x="0" y="0"/>
                          <a:ext cx="95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9.45pt" to="230.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Gu2gEAAMgDAAAOAAAAZHJzL2Uyb0RvYy54bWysU0uOEzEQ3SNxB8t70t0RYZhWOrOYEbBA&#10;EPE5gMddTiz8k23SnS3SbLgIiN2IBVfp3GbK7qRBfCSE2Fguu96res/l5UWvFdmBD9KahlazkhIw&#10;3LbSbBr69s2TB48pCZGZlilroKF7CPRidf/esnM1zO3WqhY8QRIT6s41dBujq4si8C1oFmbWgcFL&#10;Yb1mEUO/KVrPOmTXqpiX5aOis7513nIIAU+vxku6yvxCAI8vhQgQiWoo9hbz6vN6ndZitWT1xjO3&#10;lfzYBvuHLjSTBotOVFcsMvLey1+otOTeBivijFtdWCEkh6wB1VTlT2peb5mDrAXNCW6yKfw/Wv5i&#10;t/ZEtg19WFFimMY3Gm6HT8Pn4Rs53Axfhy+HD4ePhxsyXySzOhdqxFyatT9Gwa19Ut4Lr4lQ0j3D&#10;OcheoDrSZ6v3k9XQR8Lx8HyBfITjxXxxVp1l7mIkSWTOh/gUrCZp01AlTfKB1Wz3PEQsjKmnFAxS&#10;U2MbeRf3ClKyMq9AoDYsNzaUpwoulSc7hvPQvquSJOTKmQkipFITqMwl/wg65iYY5En7W+CUnSta&#10;Eyeglsb631WN/alVMeafVI9ak+xr2+7zo2Q7cFyysuNop3n8Mc7w7x9wdQcAAP//AwBQSwMEFAAG&#10;AAgAAAAhAJUATtPfAAAACQEAAA8AAABkcnMvZG93bnJldi54bWxMj8FOwzAQRO9I/IO1SFyq1qFK&#10;QhLiVKgSFzgApR/gxCaJsNchdlP371lOcBzNaOZNvYvWsEXPfnQo4G6TANPYOTViL+D48bQugPkg&#10;UUnjUAu4aA+75vqqlpVyZ3zXyyH0jErQV1LAEMJUce67QVvpN27SSN6nm60MJOeeq1meqdwavk2S&#10;nFs5Ii0MctL7QXdfh5MV8Pz6trpsY776vs/afVwKE1+8EeL2Jj4+AAs6hr8w/OITOjTE1LoTKs+M&#10;gDQr6UsgoyiBUSDNkwxYKyArU+BNzf8/aH4AAAD//wMAUEsBAi0AFAAGAAgAAAAhALaDOJL+AAAA&#10;4QEAABMAAAAAAAAAAAAAAAAAAAAAAFtDb250ZW50X1R5cGVzXS54bWxQSwECLQAUAAYACAAAACEA&#10;OP0h/9YAAACUAQAACwAAAAAAAAAAAAAAAAAvAQAAX3JlbHMvLnJlbHNQSwECLQAUAAYACAAAACEA&#10;UG0hrtoBAADIAwAADgAAAAAAAAAAAAAAAAAuAgAAZHJzL2Uyb0RvYy54bWxQSwECLQAUAAYACAAA&#10;ACEAlQBO098AAAAJAQAADwAAAAAAAAAAAAAAAAA0BAAAZHJzL2Rvd25yZXYueG1sUEsFBgAAAAAE&#10;AAQA8wAAAEAFAAAAAA==&#10;" strokecolor="black [3040]"/>
            </w:pict>
          </mc:Fallback>
        </mc:AlternateContent>
      </w:r>
    </w:p>
    <w:p w14:paraId="1EA73064" w14:textId="77777777" w:rsidR="00C23DFC" w:rsidRPr="002A53B5" w:rsidRDefault="00C23DFC" w:rsidP="00C23DFC">
      <w:pPr>
        <w:spacing w:after="0" w:line="360" w:lineRule="auto"/>
        <w:jc w:val="lowKashida"/>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noProof/>
          <w:sz w:val="28"/>
          <w:szCs w:val="28"/>
          <w:u w:val="single"/>
          <w:rtl/>
          <w:lang w:val="en-US"/>
        </w:rPr>
        <mc:AlternateContent>
          <mc:Choice Requires="wps">
            <w:drawing>
              <wp:anchor distT="0" distB="0" distL="114300" distR="114300" simplePos="0" relativeHeight="251665408" behindDoc="0" locked="0" layoutInCell="1" allowOverlap="1" wp14:anchorId="20805DB2" wp14:editId="779735E0">
                <wp:simplePos x="0" y="0"/>
                <wp:positionH relativeFrom="column">
                  <wp:posOffset>1247775</wp:posOffset>
                </wp:positionH>
                <wp:positionV relativeFrom="paragraph">
                  <wp:posOffset>153035</wp:posOffset>
                </wp:positionV>
                <wp:extent cx="942975" cy="2352675"/>
                <wp:effectExtent l="0" t="0" r="28575" b="28575"/>
                <wp:wrapNone/>
                <wp:docPr id="38" name="Rounded Rectangle 38"/>
                <wp:cNvGraphicFramePr/>
                <a:graphic xmlns:a="http://schemas.openxmlformats.org/drawingml/2006/main">
                  <a:graphicData uri="http://schemas.microsoft.com/office/word/2010/wordprocessingShape">
                    <wps:wsp>
                      <wps:cNvSpPr/>
                      <wps:spPr>
                        <a:xfrm>
                          <a:off x="0" y="0"/>
                          <a:ext cx="942975" cy="2352675"/>
                        </a:xfrm>
                        <a:prstGeom prst="round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14:paraId="0FCFECC7" w14:textId="77777777" w:rsidR="00C23DFC" w:rsidRPr="00E12C2B" w:rsidRDefault="00C23DFC" w:rsidP="00C23DFC">
                            <w:pPr>
                              <w:spacing w:line="240" w:lineRule="auto"/>
                              <w:jc w:val="center"/>
                              <w:rPr>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2C2B">
                              <w:rPr>
                                <w:rFonts w:hint="cs"/>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المالية</w:t>
                            </w:r>
                          </w:p>
                          <w:p w14:paraId="36BB44B1" w14:textId="77777777" w:rsidR="00C23DFC" w:rsidRPr="00E12C2B" w:rsidRDefault="00C23DFC" w:rsidP="00C23DFC">
                            <w:pPr>
                              <w:spacing w:line="240" w:lineRule="auto"/>
                              <w:jc w:val="center"/>
                              <w:rPr>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2C2B">
                              <w:rPr>
                                <w:rFonts w:hint="cs"/>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شؤون الموظفين</w:t>
                            </w:r>
                          </w:p>
                          <w:p w14:paraId="49470F32" w14:textId="77777777" w:rsidR="00C23DFC" w:rsidRPr="00E12C2B" w:rsidRDefault="00C23DFC" w:rsidP="00C23DFC">
                            <w:pPr>
                              <w:spacing w:line="240" w:lineRule="auto"/>
                              <w:jc w:val="center"/>
                              <w:rPr>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2C2B">
                              <w:rPr>
                                <w:rFonts w:hint="cs"/>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الخدمات و اللوازم</w:t>
                            </w:r>
                          </w:p>
                          <w:p w14:paraId="461EC349" w14:textId="77777777" w:rsidR="00C23DFC" w:rsidRPr="00E12C2B" w:rsidRDefault="00C23DFC" w:rsidP="00C23DFC">
                            <w:pPr>
                              <w:spacing w:line="240" w:lineRule="auto"/>
                              <w:jc w:val="center"/>
                              <w:rPr>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2C2B">
                              <w:rPr>
                                <w:rFonts w:hint="cs"/>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التعليم و التدريب</w:t>
                            </w:r>
                          </w:p>
                          <w:p w14:paraId="2536A45C" w14:textId="77777777" w:rsidR="00C23DFC" w:rsidRPr="00E12C2B" w:rsidRDefault="00C23DFC" w:rsidP="00C23DFC">
                            <w:pPr>
                              <w:spacing w:line="240" w:lineRule="auto"/>
                              <w:jc w:val="center"/>
                              <w:rPr>
                                <w:b/>
                                <w:bCs/>
                                <w:color w:val="000000" w:themeColor="text1"/>
                                <w:sz w:val="20"/>
                                <w:szCs w:val="20"/>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2C2B">
                              <w:rPr>
                                <w:rFonts w:hint="cs"/>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اعداد المشاريع و الابحاث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8" o:spid="_x0000_s1036" style="position:absolute;left:0;text-align:left;margin-left:98.25pt;margin-top:12.05pt;width:74.25pt;height:18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bBlwIAAIIFAAAOAAAAZHJzL2Uyb0RvYy54bWysVEtv2zAMvg/YfxB0Xx27SR9BnCJI0WFA&#10;0RZth54VWYqNyaImKbGzXz9KfiTousswH2RSJD8+RHJx09aK7IV1FeicpmcTSoTmUFR6m9Pvr3df&#10;rihxnumCKdAipwfh6M3y86dFY+YigxJUISxBEO3mjclp6b2ZJ4njpaiZOwMjNAol2Jp5ZO02KSxr&#10;EL1WSTaZXCQN2MJY4MI5vL3thHQZ8aUU3D9K6YQnKqcYm4+njecmnMlyweZby0xZ8T4M9g9R1KzS&#10;6HSEumWekZ2t/oCqK27BgfRnHOoEpKy4iDlgNunkXTYvJTMi5oLFcWYsk/t/sPxh/2RJVeT0HF9K&#10;sxrf6Bl2uhAFecbqMb1VgqAMC9UYN0f9F/Nke84hGbJupa3DH/MhbSzuYSyuaD3heHk9za4vZ5Rw&#10;FGXns+wCGYRJjtbGOv9VQE0CkVMbwggxxMKy/b3znf6gFzw6UFVxVykVmdA1Yq0s2TN878027T2c&#10;aCUhiy7uSPmDEsFW6WchsRAYaRYdxhY8ghU/0u66ZIXo8GcT/AYPg+uYUQQLqBIjG3F7gEGzAwm4&#10;XVq9bjATsXNHw8nfAuoMR+3oEbQfDetKg/3IWPnRa6ePYZ+UI5C+3bSxMdKYY7jaQHHAbrHQjZEz&#10;/K7Cp7pnzj8xi3ODE4a7wD/iIRU0OYWeoqQE++uj+6CP7YxSShqcw5y6nztmBSXqm8ZGv06n0zC4&#10;kZnOLjNk7KlkcyrRu3oN+PQpbh3DIxn0vRpIaaF+w5WxCl5RxDRH3znl3g7M2nf7AZcOF6tVVMNh&#10;Nczf6xfDA3godOjC1/aNWdP3q8dOf4BhZtn8Xcd2usFSw2rnQVaxnY917Z8ABz32UL+UwiY55aPW&#10;cXUufwMAAP//AwBQSwMEFAAGAAgAAAAhAEIX1JjeAAAACgEAAA8AAABkcnMvZG93bnJldi54bWxM&#10;j01OwzAQhfdI3MEaJDaIOi1p1IY4FQKxYAVNOYAbT+NAPLZit01vz7CC3TzNp/dTbSY3iBOOsfek&#10;YD7LQCC13vTUKfjcvd6vQMSkyejBEyq4YIRNfX1V6dL4M23x1KROsAnFUiuwKYVSythadDrOfEDi&#10;38GPTieWYyfNqM9s7ga5yLJCOt0TJ1gd8Nli+90cnYKP9w6b7JJ/pZBemrudDfk2vSl1ezM9PYJI&#10;OKU/GH7rc3WoudPeH8lEMbBeF0tGFSzyOQgGHvIlj9vzsc4LkHUl/0+ofwAAAP//AwBQSwECLQAU&#10;AAYACAAAACEAtoM4kv4AAADhAQAAEwAAAAAAAAAAAAAAAAAAAAAAW0NvbnRlbnRfVHlwZXNdLnht&#10;bFBLAQItABQABgAIAAAAIQA4/SH/1gAAAJQBAAALAAAAAAAAAAAAAAAAAC8BAABfcmVscy8ucmVs&#10;c1BLAQItABQABgAIAAAAIQA0PPbBlwIAAIIFAAAOAAAAAAAAAAAAAAAAAC4CAABkcnMvZTJvRG9j&#10;LnhtbFBLAQItABQABgAIAAAAIQBCF9SY3gAAAAoBAAAPAAAAAAAAAAAAAAAAAPEEAABkcnMvZG93&#10;bnJldi54bWxQSwUGAAAAAAQABADzAAAA/AUAAAAA&#10;" fillcolor="white [3212]" strokecolor="black [1600]" strokeweight="2pt">
                <v:textbox>
                  <w:txbxContent>
                    <w:p w14:paraId="0FCFECC7" w14:textId="77777777" w:rsidR="00C23DFC" w:rsidRPr="00E12C2B" w:rsidRDefault="00C23DFC" w:rsidP="00C23DFC">
                      <w:pPr>
                        <w:spacing w:line="240" w:lineRule="auto"/>
                        <w:jc w:val="center"/>
                        <w:rPr>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2C2B">
                        <w:rPr>
                          <w:rFonts w:hint="cs"/>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المالية</w:t>
                      </w:r>
                    </w:p>
                    <w:p w14:paraId="36BB44B1" w14:textId="77777777" w:rsidR="00C23DFC" w:rsidRPr="00E12C2B" w:rsidRDefault="00C23DFC" w:rsidP="00C23DFC">
                      <w:pPr>
                        <w:spacing w:line="240" w:lineRule="auto"/>
                        <w:jc w:val="center"/>
                        <w:rPr>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2C2B">
                        <w:rPr>
                          <w:rFonts w:hint="cs"/>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شؤون الموظفين</w:t>
                      </w:r>
                    </w:p>
                    <w:p w14:paraId="49470F32" w14:textId="77777777" w:rsidR="00C23DFC" w:rsidRPr="00E12C2B" w:rsidRDefault="00C23DFC" w:rsidP="00C23DFC">
                      <w:pPr>
                        <w:spacing w:line="240" w:lineRule="auto"/>
                        <w:jc w:val="center"/>
                        <w:rPr>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2C2B">
                        <w:rPr>
                          <w:rFonts w:hint="cs"/>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الخدمات و اللوازم</w:t>
                      </w:r>
                    </w:p>
                    <w:p w14:paraId="461EC349" w14:textId="77777777" w:rsidR="00C23DFC" w:rsidRPr="00E12C2B" w:rsidRDefault="00C23DFC" w:rsidP="00C23DFC">
                      <w:pPr>
                        <w:spacing w:line="240" w:lineRule="auto"/>
                        <w:jc w:val="center"/>
                        <w:rPr>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2C2B">
                        <w:rPr>
                          <w:rFonts w:hint="cs"/>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التعليم و التدريب</w:t>
                      </w:r>
                    </w:p>
                    <w:p w14:paraId="2536A45C" w14:textId="77777777" w:rsidR="00C23DFC" w:rsidRPr="00E12C2B" w:rsidRDefault="00C23DFC" w:rsidP="00C23DFC">
                      <w:pPr>
                        <w:spacing w:line="240" w:lineRule="auto"/>
                        <w:jc w:val="center"/>
                        <w:rPr>
                          <w:b/>
                          <w:bCs/>
                          <w:color w:val="000000" w:themeColor="text1"/>
                          <w:sz w:val="20"/>
                          <w:szCs w:val="20"/>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2C2B">
                        <w:rPr>
                          <w:rFonts w:hint="cs"/>
                          <w:b/>
                          <w:bCs/>
                          <w:color w:val="000000" w:themeColor="text1"/>
                          <w:sz w:val="20"/>
                          <w:szCs w:val="20"/>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اعداد المشاريع و الابحاث</w:t>
                      </w:r>
                    </w:p>
                  </w:txbxContent>
                </v:textbox>
              </v:roundrect>
            </w:pict>
          </mc:Fallback>
        </mc:AlternateContent>
      </w:r>
      <w:r w:rsidRPr="002A53B5">
        <w:rPr>
          <w:rFonts w:ascii="Simplified Arabic" w:eastAsia="Times New Roman" w:hAnsi="Simplified Arabic" w:cs="Simplified Arabic" w:hint="cs"/>
          <w:bCs/>
          <w:sz w:val="28"/>
          <w:szCs w:val="28"/>
          <w:u w:val="single"/>
          <w:rtl/>
        </w:rPr>
        <w:t xml:space="preserve">                 </w:t>
      </w:r>
    </w:p>
    <w:p w14:paraId="0EF83B28" w14:textId="77777777" w:rsidR="00C23DFC" w:rsidRPr="002A53B5" w:rsidRDefault="00C23DFC" w:rsidP="00C23DFC">
      <w:pPr>
        <w:spacing w:after="0" w:line="360" w:lineRule="auto"/>
        <w:jc w:val="lowKashida"/>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sz w:val="28"/>
          <w:szCs w:val="28"/>
          <w:u w:val="single"/>
          <w:rtl/>
        </w:rPr>
        <w:t xml:space="preserve"> </w:t>
      </w:r>
    </w:p>
    <w:p w14:paraId="6402244D" w14:textId="77777777" w:rsidR="00C23DFC" w:rsidRPr="002A53B5" w:rsidRDefault="00C23DFC" w:rsidP="00C23DFC">
      <w:pPr>
        <w:spacing w:after="0" w:line="360" w:lineRule="auto"/>
        <w:jc w:val="lowKashida"/>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sz w:val="28"/>
          <w:szCs w:val="28"/>
          <w:u w:val="single"/>
          <w:rtl/>
        </w:rPr>
        <w:t xml:space="preserve">                                                                 </w:t>
      </w:r>
    </w:p>
    <w:p w14:paraId="413795B5" w14:textId="77777777" w:rsidR="00C23DFC" w:rsidRPr="002A53B5" w:rsidRDefault="00C23DFC" w:rsidP="00C23DFC">
      <w:pPr>
        <w:spacing w:after="0" w:line="360" w:lineRule="auto"/>
        <w:jc w:val="lowKashida"/>
        <w:rPr>
          <w:rFonts w:ascii="Simplified Arabic" w:eastAsia="Times New Roman" w:hAnsi="Simplified Arabic" w:cs="Simplified Arabic"/>
          <w:bCs/>
          <w:sz w:val="28"/>
          <w:szCs w:val="28"/>
          <w:u w:val="single"/>
          <w:rtl/>
        </w:rPr>
      </w:pPr>
    </w:p>
    <w:p w14:paraId="0C7724A3" w14:textId="77777777" w:rsidR="00C23DFC" w:rsidRPr="002A53B5" w:rsidRDefault="00C23DFC" w:rsidP="00C23DFC">
      <w:pPr>
        <w:spacing w:after="0" w:line="360" w:lineRule="auto"/>
        <w:jc w:val="lowKashida"/>
        <w:rPr>
          <w:rFonts w:ascii="Simplified Arabic" w:eastAsia="Times New Roman" w:hAnsi="Simplified Arabic" w:cs="Simplified Arabic"/>
          <w:bCs/>
          <w:sz w:val="28"/>
          <w:szCs w:val="28"/>
          <w:u w:val="single"/>
          <w:rtl/>
        </w:rPr>
      </w:pPr>
    </w:p>
    <w:p w14:paraId="51C5398F" w14:textId="77777777" w:rsidR="00C23DFC" w:rsidRPr="002A53B5" w:rsidRDefault="00C23DFC" w:rsidP="00C23DFC">
      <w:pPr>
        <w:spacing w:after="0" w:line="360" w:lineRule="auto"/>
        <w:jc w:val="both"/>
        <w:rPr>
          <w:rFonts w:ascii="Simplified Arabic" w:eastAsia="Times New Roman" w:hAnsi="Simplified Arabic" w:cs="Simplified Arabic"/>
          <w:bCs/>
          <w:sz w:val="28"/>
          <w:szCs w:val="28"/>
          <w:u w:val="single"/>
          <w:rtl/>
        </w:rPr>
      </w:pPr>
    </w:p>
    <w:p w14:paraId="163E1392" w14:textId="77777777" w:rsidR="00C23DFC" w:rsidRPr="002A53B5" w:rsidRDefault="00C23DFC" w:rsidP="00C23DFC">
      <w:pPr>
        <w:spacing w:after="0" w:line="360" w:lineRule="auto"/>
        <w:ind w:right="360"/>
        <w:jc w:val="both"/>
        <w:rPr>
          <w:rFonts w:ascii="Simplified Arabic" w:hAnsi="Simplified Arabic" w:cs="Simplified Arabic"/>
          <w:b/>
          <w:bCs/>
          <w:sz w:val="28"/>
          <w:szCs w:val="28"/>
          <w:u w:val="single"/>
          <w:shd w:val="clear" w:color="auto" w:fill="FFFFFF"/>
          <w:rtl/>
        </w:rPr>
      </w:pPr>
    </w:p>
    <w:p w14:paraId="7EFAC5C3" w14:textId="77777777" w:rsidR="00C23DFC" w:rsidRDefault="00C23DFC" w:rsidP="00C23DFC">
      <w:pPr>
        <w:spacing w:after="0" w:line="360" w:lineRule="auto"/>
        <w:ind w:right="360"/>
        <w:jc w:val="both"/>
        <w:rPr>
          <w:rFonts w:ascii="Simplified Arabic" w:hAnsi="Simplified Arabic" w:cs="Simplified Arabic"/>
          <w:b/>
          <w:bCs/>
          <w:sz w:val="28"/>
          <w:szCs w:val="28"/>
          <w:u w:val="single"/>
          <w:shd w:val="clear" w:color="auto" w:fill="FFFFFF"/>
          <w:rtl/>
        </w:rPr>
      </w:pPr>
    </w:p>
    <w:p w14:paraId="66817BBD" w14:textId="77777777" w:rsidR="00C23DFC" w:rsidRPr="002A53B5" w:rsidRDefault="00C23DFC" w:rsidP="00C23DFC">
      <w:pPr>
        <w:spacing w:after="0" w:line="360" w:lineRule="auto"/>
        <w:ind w:right="360"/>
        <w:jc w:val="both"/>
        <w:rPr>
          <w:rFonts w:ascii="Simplified Arabic" w:hAnsi="Simplified Arabic" w:cs="Simplified Arabic"/>
          <w:b/>
          <w:bCs/>
          <w:sz w:val="28"/>
          <w:szCs w:val="28"/>
          <w:u w:val="single"/>
          <w:shd w:val="clear" w:color="auto" w:fill="FFFFFF"/>
          <w:rtl/>
        </w:rPr>
      </w:pPr>
      <w:r w:rsidRPr="002A53B5">
        <w:rPr>
          <w:rFonts w:ascii="Simplified Arabic" w:hAnsi="Simplified Arabic" w:cs="Simplified Arabic" w:hint="cs"/>
          <w:b/>
          <w:bCs/>
          <w:sz w:val="28"/>
          <w:szCs w:val="28"/>
          <w:u w:val="single"/>
          <w:shd w:val="clear" w:color="auto" w:fill="FFFFFF"/>
          <w:rtl/>
        </w:rPr>
        <w:t>مهام الهيئة العامة الخاصة بالهيكل التنظيمي و الاداري</w:t>
      </w:r>
    </w:p>
    <w:p w14:paraId="1074E83D"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 xml:space="preserve">استعراض وقائع اجتماع الهيئة العمومية </w:t>
      </w:r>
      <w:r w:rsidRPr="002A53B5">
        <w:rPr>
          <w:rFonts w:ascii="Simplified Arabic" w:hAnsi="Simplified Arabic" w:cs="Simplified Arabic" w:hint="cs"/>
          <w:sz w:val="28"/>
          <w:szCs w:val="28"/>
          <w:shd w:val="clear" w:color="auto" w:fill="FFFFFF"/>
          <w:rtl/>
        </w:rPr>
        <w:t>السابق بالقضاي</w:t>
      </w:r>
      <w:r w:rsidRPr="002A53B5">
        <w:rPr>
          <w:rFonts w:ascii="Simplified Arabic" w:hAnsi="Simplified Arabic" w:cs="Simplified Arabic" w:hint="eastAsia"/>
          <w:sz w:val="28"/>
          <w:szCs w:val="28"/>
          <w:shd w:val="clear" w:color="auto" w:fill="FFFFFF"/>
          <w:rtl/>
        </w:rPr>
        <w:t>ا</w:t>
      </w:r>
      <w:r w:rsidRPr="002A53B5">
        <w:rPr>
          <w:rFonts w:ascii="Simplified Arabic" w:hAnsi="Simplified Arabic" w:cs="Simplified Arabic" w:hint="cs"/>
          <w:sz w:val="28"/>
          <w:szCs w:val="28"/>
          <w:shd w:val="clear" w:color="auto" w:fill="FFFFFF"/>
          <w:rtl/>
        </w:rPr>
        <w:t xml:space="preserve"> المتعلقة بالمالية و الادارة.</w:t>
      </w:r>
    </w:p>
    <w:p w14:paraId="6FFE392F"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النظر في تقرير لجنة الإدارة عن أعمالها خلال العام المنصرم والمشاريع التي تنوي تنفيذها.</w:t>
      </w:r>
    </w:p>
    <w:p w14:paraId="06E4B5CA"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النظر في تقارير لجنة المراقبة واللجان</w:t>
      </w:r>
      <w:r w:rsidRPr="002A53B5">
        <w:rPr>
          <w:rFonts w:ascii="Simplified Arabic" w:hAnsi="Simplified Arabic" w:cs="Simplified Arabic" w:hint="cs"/>
          <w:sz w:val="28"/>
          <w:szCs w:val="28"/>
          <w:shd w:val="clear" w:color="auto" w:fill="FFFFFF"/>
          <w:rtl/>
        </w:rPr>
        <w:t xml:space="preserve"> الفنية و</w:t>
      </w:r>
      <w:r w:rsidRPr="002A53B5">
        <w:rPr>
          <w:rFonts w:ascii="Simplified Arabic" w:hAnsi="Simplified Arabic" w:cs="Simplified Arabic"/>
          <w:sz w:val="28"/>
          <w:szCs w:val="28"/>
          <w:shd w:val="clear" w:color="auto" w:fill="FFFFFF"/>
          <w:rtl/>
        </w:rPr>
        <w:t xml:space="preserve"> الأخرى.</w:t>
      </w:r>
    </w:p>
    <w:p w14:paraId="0F1EC7A6"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النظر في الميزانية العمومية التي جرى تدقيقها وتقرير مدقق الحسابات و أو ملاحظات هيئة العمل</w:t>
      </w:r>
      <w:r w:rsidRPr="002A53B5">
        <w:rPr>
          <w:rFonts w:ascii="Simplified Arabic" w:hAnsi="Simplified Arabic" w:cs="Simplified Arabic" w:hint="cs"/>
          <w:sz w:val="28"/>
          <w:szCs w:val="28"/>
          <w:shd w:val="clear" w:color="auto" w:fill="FFFFFF"/>
          <w:rtl/>
        </w:rPr>
        <w:t xml:space="preserve"> </w:t>
      </w:r>
      <w:r w:rsidRPr="002A53B5">
        <w:rPr>
          <w:rFonts w:ascii="Simplified Arabic" w:hAnsi="Simplified Arabic" w:cs="Simplified Arabic"/>
          <w:sz w:val="28"/>
          <w:szCs w:val="28"/>
          <w:shd w:val="clear" w:color="auto" w:fill="FFFFFF"/>
          <w:rtl/>
        </w:rPr>
        <w:t>التعاوني والمصادقة عليها.</w:t>
      </w:r>
    </w:p>
    <w:p w14:paraId="2ADDE6CD"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كيفية التصرف بالفائض الصافي و / أو معالجة العجز طبقا قرار بقانون رقم (20) لسنة 2017 بشان</w:t>
      </w:r>
      <w:r w:rsidRPr="002A53B5">
        <w:rPr>
          <w:rFonts w:ascii="Simplified Arabic" w:hAnsi="Simplified Arabic" w:cs="Simplified Arabic" w:hint="cs"/>
          <w:sz w:val="28"/>
          <w:szCs w:val="28"/>
          <w:shd w:val="clear" w:color="auto" w:fill="FFFFFF"/>
          <w:rtl/>
        </w:rPr>
        <w:t xml:space="preserve"> </w:t>
      </w:r>
      <w:r w:rsidRPr="002A53B5">
        <w:rPr>
          <w:rFonts w:ascii="Simplified Arabic" w:hAnsi="Simplified Arabic" w:cs="Simplified Arabic"/>
          <w:sz w:val="28"/>
          <w:szCs w:val="28"/>
          <w:shd w:val="clear" w:color="auto" w:fill="FFFFFF"/>
          <w:rtl/>
        </w:rPr>
        <w:t xml:space="preserve">الجمعيات التعاونية وهذا النظام. </w:t>
      </w:r>
    </w:p>
    <w:p w14:paraId="1DEC027E"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 xml:space="preserve">النظر في الموازنة التقديرية للسنة المالية المقبلة والمشاريع والنشاطات المرفقة بها وإقرارها </w:t>
      </w:r>
    </w:p>
    <w:p w14:paraId="02286236"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تعيين مدقق قانوني الحسابات الجمعية.</w:t>
      </w:r>
    </w:p>
    <w:p w14:paraId="624C5B33"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تحديد البنك أو البنوك التي تتعامل معها الجمعية.</w:t>
      </w:r>
    </w:p>
    <w:p w14:paraId="2653AC77"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تحديد الحد الأعلى للالتزامات المالية التي تتحملها الجمعية بالنسبة للقروض والودائع والصناديق والفوائد</w:t>
      </w:r>
      <w:r w:rsidRPr="002A53B5">
        <w:rPr>
          <w:rFonts w:ascii="Simplified Arabic" w:hAnsi="Simplified Arabic" w:cs="Simplified Arabic" w:hint="cs"/>
          <w:sz w:val="28"/>
          <w:szCs w:val="28"/>
          <w:shd w:val="clear" w:color="auto" w:fill="FFFFFF"/>
          <w:rtl/>
        </w:rPr>
        <w:t xml:space="preserve"> </w:t>
      </w:r>
      <w:r w:rsidRPr="002A53B5">
        <w:rPr>
          <w:rFonts w:ascii="Simplified Arabic" w:hAnsi="Simplified Arabic" w:cs="Simplified Arabic"/>
          <w:sz w:val="28"/>
          <w:szCs w:val="28"/>
          <w:shd w:val="clear" w:color="auto" w:fill="FFFFFF"/>
          <w:rtl/>
        </w:rPr>
        <w:t xml:space="preserve">عليها خلال السنة المقبلة على أن يقترن ذلك بموافقة هيئة العمل التعاوني. </w:t>
      </w:r>
    </w:p>
    <w:p w14:paraId="730C2226"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تحديد الحد الأعلى للالتزامات الفردية للأعضاء والفوائد عليها وتحديد الضمانات المناسبة.</w:t>
      </w:r>
    </w:p>
    <w:p w14:paraId="3387129A" w14:textId="77777777" w:rsidR="00C23DFC" w:rsidRPr="002A53B5" w:rsidRDefault="00C23DFC" w:rsidP="000D6164">
      <w:pPr>
        <w:pStyle w:val="a6"/>
        <w:numPr>
          <w:ilvl w:val="0"/>
          <w:numId w:val="2"/>
        </w:numPr>
        <w:spacing w:after="0" w:line="240" w:lineRule="auto"/>
        <w:ind w:right="360"/>
        <w:jc w:val="both"/>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التعديلات المقترحة على مساهمة الأعضاء في الجمعية وطريقة تسديدها و / أو تحديد مقدار الاشتراك</w:t>
      </w:r>
      <w:r w:rsidRPr="002A53B5">
        <w:rPr>
          <w:rFonts w:ascii="Simplified Arabic" w:hAnsi="Simplified Arabic" w:cs="Simplified Arabic" w:hint="cs"/>
          <w:sz w:val="28"/>
          <w:szCs w:val="28"/>
          <w:shd w:val="clear" w:color="auto" w:fill="FFFFFF"/>
          <w:rtl/>
        </w:rPr>
        <w:t xml:space="preserve"> </w:t>
      </w:r>
      <w:r w:rsidRPr="002A53B5">
        <w:rPr>
          <w:rFonts w:ascii="Simplified Arabic" w:hAnsi="Simplified Arabic" w:cs="Simplified Arabic"/>
          <w:sz w:val="28"/>
          <w:szCs w:val="28"/>
          <w:shd w:val="clear" w:color="auto" w:fill="FFFFFF"/>
          <w:rtl/>
        </w:rPr>
        <w:t>في الصناديق الأخرى.</w:t>
      </w:r>
    </w:p>
    <w:p w14:paraId="5FE16F17" w14:textId="77777777" w:rsidR="00C23DFC" w:rsidRPr="002A53B5" w:rsidRDefault="00C23DFC" w:rsidP="000D6164">
      <w:pPr>
        <w:pStyle w:val="a6"/>
        <w:numPr>
          <w:ilvl w:val="0"/>
          <w:numId w:val="2"/>
        </w:numPr>
        <w:spacing w:after="0" w:line="240" w:lineRule="auto"/>
        <w:ind w:right="360"/>
        <w:jc w:val="both"/>
        <w:rPr>
          <w:rFonts w:ascii="Simplified Arabic" w:eastAsia="Times New Roman" w:hAnsi="Simplified Arabic" w:cs="Simplified Arabic"/>
          <w:bCs/>
          <w:sz w:val="28"/>
          <w:szCs w:val="28"/>
          <w:u w:val="single"/>
          <w:rtl/>
        </w:rPr>
      </w:pPr>
      <w:r w:rsidRPr="002A53B5">
        <w:rPr>
          <w:rFonts w:ascii="Simplified Arabic" w:hAnsi="Simplified Arabic" w:cs="Simplified Arabic"/>
          <w:sz w:val="28"/>
          <w:szCs w:val="28"/>
          <w:shd w:val="clear" w:color="auto" w:fill="FFFFFF"/>
          <w:rtl/>
        </w:rPr>
        <w:t xml:space="preserve">تحديد عدد وانتخاب أعضاء لجنة الإدارة وأعضاء لجنة المراقبة والأعضاء الاحتياط </w:t>
      </w:r>
      <w:r w:rsidRPr="002A53B5">
        <w:rPr>
          <w:rFonts w:ascii="Simplified Arabic" w:hAnsi="Simplified Arabic" w:cs="Simplified Arabic" w:hint="cs"/>
          <w:sz w:val="28"/>
          <w:szCs w:val="28"/>
          <w:shd w:val="clear" w:color="auto" w:fill="FFFFFF"/>
          <w:rtl/>
        </w:rPr>
        <w:t>.</w:t>
      </w:r>
    </w:p>
    <w:p w14:paraId="666FBAB1" w14:textId="77777777" w:rsidR="00C23DFC" w:rsidRPr="002A53B5" w:rsidRDefault="00C23DFC" w:rsidP="00C23DFC">
      <w:pPr>
        <w:spacing w:after="0" w:line="360" w:lineRule="auto"/>
        <w:ind w:right="360"/>
        <w:jc w:val="both"/>
        <w:rPr>
          <w:rFonts w:ascii="Simplified Arabic" w:eastAsia="Times New Roman" w:hAnsi="Simplified Arabic" w:cs="Simplified Arabic"/>
          <w:bCs/>
          <w:sz w:val="28"/>
          <w:szCs w:val="28"/>
          <w:u w:val="single"/>
          <w:rtl/>
        </w:rPr>
      </w:pPr>
    </w:p>
    <w:p w14:paraId="675A035F" w14:textId="77777777" w:rsidR="00C23DFC" w:rsidRPr="002A53B5" w:rsidRDefault="00C23DFC" w:rsidP="00C23DFC">
      <w:pPr>
        <w:spacing w:after="0" w:line="360" w:lineRule="auto"/>
        <w:jc w:val="lowKashida"/>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sz w:val="28"/>
          <w:szCs w:val="28"/>
          <w:u w:val="single"/>
          <w:rtl/>
        </w:rPr>
        <w:t>مهام الهيئة الادارية</w:t>
      </w:r>
    </w:p>
    <w:p w14:paraId="03404302"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إقرار كافة النفقات واعتماد الميزانية العمومية</w:t>
      </w:r>
      <w:r w:rsidRPr="002A53B5">
        <w:rPr>
          <w:rFonts w:ascii="Simplified Arabic" w:eastAsia="Times New Roman" w:hAnsi="Simplified Arabic" w:cs="Simplified Arabic" w:hint="cs"/>
          <w:b/>
          <w:sz w:val="28"/>
          <w:szCs w:val="28"/>
          <w:rtl/>
        </w:rPr>
        <w:t xml:space="preserve"> و مقارنتها مع الموازنة العامة.</w:t>
      </w:r>
    </w:p>
    <w:p w14:paraId="535761FE" w14:textId="77777777" w:rsidR="00C23DFC" w:rsidRPr="002A53B5" w:rsidRDefault="00C23DFC" w:rsidP="000D6164">
      <w:pPr>
        <w:pStyle w:val="a6"/>
        <w:numPr>
          <w:ilvl w:val="0"/>
          <w:numId w:val="3"/>
        </w:numPr>
        <w:tabs>
          <w:tab w:val="right" w:pos="10064"/>
        </w:tabs>
        <w:spacing w:after="0" w:line="240" w:lineRule="auto"/>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hint="cs"/>
          <w:b/>
          <w:sz w:val="28"/>
          <w:szCs w:val="28"/>
          <w:rtl/>
        </w:rPr>
        <w:t>ا</w:t>
      </w:r>
      <w:r w:rsidRPr="002A53B5">
        <w:rPr>
          <w:rFonts w:ascii="Simplified Arabic" w:eastAsia="Times New Roman" w:hAnsi="Simplified Arabic" w:cs="Simplified Arabic"/>
          <w:b/>
          <w:sz w:val="28"/>
          <w:szCs w:val="28"/>
          <w:rtl/>
        </w:rPr>
        <w:t>ن تعد الميزانية العمومية والقوائم والجداول المالية والإحصائية وتقرير لجنة الإدارة والموازنة التقديرية</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والمشاريع والنشاطات ذات الجدوى وخطة العمل لسنة قادمة وتعرضها على الهيئة العمومية في اجتماعها</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السنوي وخلال المدة المحددة في قرار بقانون رقم (20) لسنة 2017 بشأن الجمعيات التعاونية بهدف إقرارها</w:t>
      </w:r>
      <w:r w:rsidRPr="002A53B5">
        <w:rPr>
          <w:rFonts w:ascii="Simplified Arabic" w:eastAsia="Times New Roman" w:hAnsi="Simplified Arabic" w:cs="Simplified Arabic" w:hint="cs"/>
          <w:b/>
          <w:sz w:val="28"/>
          <w:szCs w:val="28"/>
          <w:rtl/>
        </w:rPr>
        <w:t>.</w:t>
      </w:r>
    </w:p>
    <w:p w14:paraId="5A5724F1"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أن تسهل لموظفي هيئة العمل التعاوني القيام بمهام وظيفتهم وتزودهم بالمعلومات الوافية المطلوبة.</w:t>
      </w:r>
    </w:p>
    <w:p w14:paraId="5C310FF6"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أن تسهل لمدقق الحسابات القيام بواجبه وتزوده بالمعلومات والأرقام والبيانات الوافية المطلوبة.</w:t>
      </w:r>
    </w:p>
    <w:p w14:paraId="7581BF8D" w14:textId="77777777" w:rsidR="00C23DFC"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p>
    <w:p w14:paraId="613E251C"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lastRenderedPageBreak/>
        <w:t xml:space="preserve">أن تتخذ التدابير لاستيفاء المبالغ المستحقة للجمعية، كرسم الانتساب والأسهم والذمم والغرامات. </w:t>
      </w:r>
    </w:p>
    <w:p w14:paraId="28228DB9"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أن تبرم العقود والاتفاقيات نيابة عن الجمعية وتراقب تنفيذها وتوقع الرهون حسب الأصول.</w:t>
      </w:r>
    </w:p>
    <w:p w14:paraId="50A3B0EC" w14:textId="77777777" w:rsidR="00C23DFC" w:rsidRPr="002A53B5" w:rsidRDefault="00C23DFC" w:rsidP="000D6164">
      <w:pPr>
        <w:pStyle w:val="a6"/>
        <w:numPr>
          <w:ilvl w:val="0"/>
          <w:numId w:val="3"/>
        </w:numPr>
        <w:spacing w:after="0" w:line="240" w:lineRule="auto"/>
        <w:ind w:right="-142"/>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أن ترصد المخصصات اللازمة لمواجهة تعويض نهاية الخدمة والعجز في الميزانية أو الاستثمار في المشاريع</w:t>
      </w:r>
      <w:r w:rsidRPr="002A53B5">
        <w:rPr>
          <w:rFonts w:ascii="Simplified Arabic" w:eastAsia="Times New Roman" w:hAnsi="Simplified Arabic" w:cs="Simplified Arabic" w:hint="cs"/>
          <w:b/>
          <w:sz w:val="28"/>
          <w:szCs w:val="28"/>
          <w:rtl/>
        </w:rPr>
        <w:t>.</w:t>
      </w:r>
    </w:p>
    <w:p w14:paraId="32C728D9"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أن تعين الموظفين والمستخدمين، وتحصل منهم على الكفالات المالية اللازمة وتحدد أجورهم وذلك في حدود</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الموازنة السنوية وتوقفهم وتفصلهم عن العمل حسب الأصول.</w:t>
      </w:r>
    </w:p>
    <w:p w14:paraId="1D76E1E1"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أن تساهم باسم الجمعية في الجمعيات المركزية أو الاتحادات التعاونية أو الهيئات المعنوية ذات العلاقة</w:t>
      </w:r>
      <w:r w:rsidRPr="002A53B5">
        <w:rPr>
          <w:rFonts w:ascii="Simplified Arabic" w:eastAsia="Times New Roman" w:hAnsi="Simplified Arabic" w:cs="Simplified Arabic" w:hint="cs"/>
          <w:b/>
          <w:sz w:val="28"/>
          <w:szCs w:val="28"/>
          <w:rtl/>
        </w:rPr>
        <w:t>.</w:t>
      </w:r>
    </w:p>
    <w:p w14:paraId="74C42E6E"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اتخاذ القرارات المناسبة بحق الأعضاء المخالفين لتغريمهم وفق قرارات الهيئة العمومية.</w:t>
      </w:r>
    </w:p>
    <w:p w14:paraId="25362CEC"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 xml:space="preserve">اختيار المفوضين بالتوقيع نيابة عن الجمعية على أن يكون أمين الصندوق أحدهم. </w:t>
      </w:r>
    </w:p>
    <w:p w14:paraId="2A66100F"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 xml:space="preserve"> تشكيل اللجان المختصة لتحقيق غايات الجمعية وأهدافها .</w:t>
      </w:r>
    </w:p>
    <w:p w14:paraId="2882DD60"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يجوز للجنة الإدارة أن تنقل بعض صلاحيات أمين الصندوق أو أمين السر إلى مدير أو موظفي الجمعية</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لضمان حسن سير عملها.</w:t>
      </w:r>
    </w:p>
    <w:p w14:paraId="3F73821E" w14:textId="77777777" w:rsidR="00C23DFC" w:rsidRPr="002A53B5" w:rsidRDefault="00C23DFC" w:rsidP="000D6164">
      <w:pPr>
        <w:pStyle w:val="a6"/>
        <w:numPr>
          <w:ilvl w:val="0"/>
          <w:numId w:val="3"/>
        </w:numPr>
        <w:spacing w:after="0" w:line="240" w:lineRule="auto"/>
        <w:ind w:right="360"/>
        <w:jc w:val="lowKashida"/>
        <w:rPr>
          <w:rFonts w:ascii="Simplified Arabic" w:eastAsia="Times New Roman" w:hAnsi="Simplified Arabic" w:cs="Simplified Arabic"/>
          <w:b/>
          <w:sz w:val="28"/>
          <w:szCs w:val="28"/>
          <w:rtl/>
        </w:rPr>
      </w:pPr>
      <w:r w:rsidRPr="002A53B5">
        <w:rPr>
          <w:rFonts w:ascii="Simplified Arabic" w:eastAsia="Times New Roman" w:hAnsi="Simplified Arabic" w:cs="Simplified Arabic" w:hint="cs"/>
          <w:b/>
          <w:sz w:val="28"/>
          <w:szCs w:val="28"/>
          <w:rtl/>
        </w:rPr>
        <w:t>اعداد تقرير سنوي عن أعمال الجمعية و تلاوته على الهيئة العمومية.</w:t>
      </w:r>
    </w:p>
    <w:p w14:paraId="4D53955C" w14:textId="77777777" w:rsidR="00C23DFC" w:rsidRPr="002A53B5" w:rsidRDefault="00C23DFC" w:rsidP="00C23DFC">
      <w:pPr>
        <w:spacing w:after="0" w:line="240" w:lineRule="auto"/>
        <w:ind w:left="284" w:right="360"/>
        <w:jc w:val="both"/>
        <w:rPr>
          <w:rFonts w:ascii="Simplified Arabic" w:eastAsia="Times New Roman" w:hAnsi="Simplified Arabic" w:cs="Simplified Arabic"/>
          <w:bCs/>
          <w:sz w:val="28"/>
          <w:szCs w:val="28"/>
          <w:u w:val="single"/>
          <w:rtl/>
        </w:rPr>
      </w:pPr>
    </w:p>
    <w:p w14:paraId="1A95C9CF" w14:textId="77777777" w:rsidR="00C23DFC" w:rsidRPr="002A53B5" w:rsidRDefault="00C23DFC" w:rsidP="00C23DFC">
      <w:pPr>
        <w:spacing w:after="0" w:line="240" w:lineRule="auto"/>
        <w:ind w:left="284" w:right="360"/>
        <w:jc w:val="both"/>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sz w:val="28"/>
          <w:szCs w:val="28"/>
          <w:u w:val="single"/>
          <w:rtl/>
        </w:rPr>
        <w:t>مهام رئيس لجنة الادارة</w:t>
      </w:r>
    </w:p>
    <w:p w14:paraId="7F6BC670" w14:textId="77777777" w:rsidR="00C23DFC" w:rsidRPr="002A53B5" w:rsidRDefault="00C23DFC" w:rsidP="000D6164">
      <w:pPr>
        <w:pStyle w:val="a6"/>
        <w:numPr>
          <w:ilvl w:val="0"/>
          <w:numId w:val="4"/>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أن يرأس جلسات لجنة الإدارة واجتماعات الهيئة العمومية.</w:t>
      </w:r>
    </w:p>
    <w:p w14:paraId="64A8B863" w14:textId="77777777" w:rsidR="00C23DFC" w:rsidRPr="002A53B5" w:rsidRDefault="00C23DFC" w:rsidP="000D6164">
      <w:pPr>
        <w:pStyle w:val="a6"/>
        <w:numPr>
          <w:ilvl w:val="0"/>
          <w:numId w:val="4"/>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أن يوقع على المعاملات المتعلقة بأعمال الجمعية وعلى محاضر جلسات لجنة الإدارة</w:t>
      </w:r>
    </w:p>
    <w:p w14:paraId="37B697FD" w14:textId="77777777" w:rsidR="00C23DFC" w:rsidRPr="002A53B5" w:rsidRDefault="00C23DFC" w:rsidP="000D6164">
      <w:pPr>
        <w:pStyle w:val="a6"/>
        <w:numPr>
          <w:ilvl w:val="0"/>
          <w:numId w:val="4"/>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تنتخب لجنة الإدارة أحد أعضائها أمينا للصندوق، ويكون مسؤولا عن قبض وتنظيم وحفظ أموال الجمعية في</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حرز أمين وعن صرفها في الوجوه التي تقررها لجنة الإدارة، وعليه أن يتثبت من صحة القيود في دفاتر وسجلات الجمعية المالية وان يبرز الرصيد النقدي عندما تطلب إليه ذلك لجنة الإدارة أو لجنة المراقبة أو</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 xml:space="preserve">مدقق الحسابات أو أحد موظفي هيئة العمل التعاوني. </w:t>
      </w:r>
    </w:p>
    <w:p w14:paraId="72F19F92" w14:textId="77777777" w:rsidR="00C23DFC" w:rsidRPr="002A53B5" w:rsidRDefault="00C23DFC" w:rsidP="000D6164">
      <w:pPr>
        <w:pStyle w:val="a6"/>
        <w:numPr>
          <w:ilvl w:val="0"/>
          <w:numId w:val="4"/>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 xml:space="preserve"> لا يحق </w:t>
      </w:r>
      <w:r w:rsidRPr="002A53B5">
        <w:rPr>
          <w:rFonts w:ascii="Simplified Arabic" w:eastAsia="Times New Roman" w:hAnsi="Simplified Arabic" w:cs="Simplified Arabic" w:hint="cs"/>
          <w:b/>
          <w:sz w:val="28"/>
          <w:szCs w:val="28"/>
          <w:rtl/>
        </w:rPr>
        <w:t>لأمين</w:t>
      </w:r>
      <w:r w:rsidRPr="002A53B5">
        <w:rPr>
          <w:rFonts w:ascii="Simplified Arabic" w:eastAsia="Times New Roman" w:hAnsi="Simplified Arabic" w:cs="Simplified Arabic"/>
          <w:b/>
          <w:sz w:val="28"/>
          <w:szCs w:val="28"/>
          <w:rtl/>
        </w:rPr>
        <w:t xml:space="preserve"> الصندوق أن يحتفظ لديه بمبلغ يزيد عما تقرره الهيئة العمومية.</w:t>
      </w:r>
    </w:p>
    <w:p w14:paraId="3A839C00" w14:textId="77777777" w:rsidR="00C23DFC" w:rsidRPr="002A53B5" w:rsidRDefault="00C23DFC" w:rsidP="000D6164">
      <w:pPr>
        <w:pStyle w:val="a6"/>
        <w:numPr>
          <w:ilvl w:val="0"/>
          <w:numId w:val="4"/>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يكون أمين الصندوق أحد المفوضين بالتوقيع على معاملات الجمعية المالي.</w:t>
      </w:r>
    </w:p>
    <w:p w14:paraId="66047E7E" w14:textId="77777777" w:rsidR="00C23DFC" w:rsidRPr="002A53B5" w:rsidRDefault="00C23DFC" w:rsidP="000D6164">
      <w:pPr>
        <w:pStyle w:val="a6"/>
        <w:numPr>
          <w:ilvl w:val="0"/>
          <w:numId w:val="4"/>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يحتفظ أمين الصندوق بسندات القبض والصرف المعدة للاستعمال اليومي وتلك التي تم استعمالها بصورة كاملة.</w:t>
      </w:r>
    </w:p>
    <w:p w14:paraId="5575A773" w14:textId="77777777" w:rsidR="00C23DFC" w:rsidRPr="002A53B5" w:rsidRDefault="00C23DFC" w:rsidP="000D6164">
      <w:pPr>
        <w:pStyle w:val="a6"/>
        <w:numPr>
          <w:ilvl w:val="0"/>
          <w:numId w:val="4"/>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 xml:space="preserve">يكون أمين الصندوق مسؤولا عن نقص أي مبلغ من الصندوق أو فقدانه. </w:t>
      </w:r>
    </w:p>
    <w:p w14:paraId="1DA5D466" w14:textId="77777777" w:rsidR="00C23DFC" w:rsidRDefault="00C23DFC" w:rsidP="00C23DFC">
      <w:pPr>
        <w:pStyle w:val="a6"/>
        <w:spacing w:after="0" w:line="240" w:lineRule="auto"/>
        <w:ind w:left="1004" w:right="360"/>
        <w:jc w:val="both"/>
        <w:rPr>
          <w:rFonts w:ascii="Simplified Arabic" w:eastAsia="Times New Roman" w:hAnsi="Simplified Arabic" w:cs="Simplified Arabic"/>
          <w:b/>
          <w:sz w:val="28"/>
          <w:szCs w:val="28"/>
          <w:rtl/>
        </w:rPr>
      </w:pPr>
    </w:p>
    <w:p w14:paraId="0D9E6BDA" w14:textId="77777777" w:rsidR="00C23DFC" w:rsidRDefault="00C23DFC" w:rsidP="00C23DFC">
      <w:pPr>
        <w:pStyle w:val="a6"/>
        <w:spacing w:after="0" w:line="240" w:lineRule="auto"/>
        <w:ind w:left="1004" w:right="360"/>
        <w:jc w:val="both"/>
        <w:rPr>
          <w:rFonts w:ascii="Simplified Arabic" w:eastAsia="Times New Roman" w:hAnsi="Simplified Arabic" w:cs="Simplified Arabic"/>
          <w:b/>
          <w:sz w:val="28"/>
          <w:szCs w:val="28"/>
          <w:rtl/>
        </w:rPr>
      </w:pPr>
    </w:p>
    <w:p w14:paraId="119C45C4" w14:textId="77777777" w:rsidR="00C23DFC" w:rsidRDefault="00C23DFC" w:rsidP="00C23DFC">
      <w:pPr>
        <w:pStyle w:val="a6"/>
        <w:spacing w:after="0" w:line="240" w:lineRule="auto"/>
        <w:ind w:left="1004" w:right="360"/>
        <w:jc w:val="both"/>
        <w:rPr>
          <w:rFonts w:ascii="Simplified Arabic" w:eastAsia="Times New Roman" w:hAnsi="Simplified Arabic" w:cs="Simplified Arabic"/>
          <w:b/>
          <w:sz w:val="28"/>
          <w:szCs w:val="28"/>
          <w:rtl/>
        </w:rPr>
      </w:pPr>
    </w:p>
    <w:p w14:paraId="332D3331" w14:textId="77777777" w:rsidR="00C23DFC" w:rsidRDefault="00C23DFC" w:rsidP="00C23DFC">
      <w:pPr>
        <w:pStyle w:val="a6"/>
        <w:spacing w:after="0" w:line="240" w:lineRule="auto"/>
        <w:ind w:left="1004" w:right="360"/>
        <w:jc w:val="both"/>
        <w:rPr>
          <w:rFonts w:ascii="Simplified Arabic" w:eastAsia="Times New Roman" w:hAnsi="Simplified Arabic" w:cs="Simplified Arabic"/>
          <w:b/>
          <w:sz w:val="28"/>
          <w:szCs w:val="28"/>
          <w:rtl/>
        </w:rPr>
      </w:pPr>
    </w:p>
    <w:p w14:paraId="6811A11C" w14:textId="77777777" w:rsidR="00C23DFC" w:rsidRDefault="00C23DFC" w:rsidP="00C23DFC">
      <w:pPr>
        <w:pStyle w:val="a6"/>
        <w:spacing w:after="0" w:line="240" w:lineRule="auto"/>
        <w:ind w:left="1004" w:right="360"/>
        <w:jc w:val="both"/>
        <w:rPr>
          <w:rFonts w:ascii="Simplified Arabic" w:eastAsia="Times New Roman" w:hAnsi="Simplified Arabic" w:cs="Simplified Arabic"/>
          <w:b/>
          <w:sz w:val="28"/>
          <w:szCs w:val="28"/>
          <w:rtl/>
        </w:rPr>
      </w:pPr>
    </w:p>
    <w:p w14:paraId="6945F161" w14:textId="77777777" w:rsidR="00C23DFC" w:rsidRPr="002A53B5" w:rsidRDefault="00C23DFC" w:rsidP="00C23DFC">
      <w:pPr>
        <w:spacing w:after="0" w:line="240" w:lineRule="auto"/>
        <w:ind w:left="644" w:right="360"/>
        <w:jc w:val="both"/>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hint="cs"/>
          <w:bCs/>
          <w:sz w:val="28"/>
          <w:szCs w:val="28"/>
          <w:u w:val="single"/>
          <w:rtl/>
        </w:rPr>
        <w:t>مهام لجنة الرقابة</w:t>
      </w:r>
    </w:p>
    <w:p w14:paraId="3B4A0BA7" w14:textId="77777777" w:rsidR="00C23DFC" w:rsidRPr="002A53B5" w:rsidRDefault="00C23DFC" w:rsidP="00C23DFC">
      <w:pPr>
        <w:spacing w:after="0"/>
        <w:ind w:left="644" w:right="360"/>
        <w:jc w:val="both"/>
        <w:rPr>
          <w:rFonts w:ascii="Simplified Arabic" w:eastAsia="Times New Roman" w:hAnsi="Simplified Arabic" w:cs="Simplified Arabic"/>
          <w:b/>
          <w:sz w:val="28"/>
          <w:szCs w:val="28"/>
          <w:rtl/>
        </w:rPr>
      </w:pPr>
      <w:r w:rsidRPr="002A53B5">
        <w:rPr>
          <w:rFonts w:ascii="Simplified Arabic" w:eastAsia="Times New Roman" w:hAnsi="Simplified Arabic" w:cs="Simplified Arabic"/>
          <w:b/>
          <w:sz w:val="28"/>
          <w:szCs w:val="28"/>
          <w:rtl/>
        </w:rPr>
        <w:t>تتألف لجنة المراقبة من ثلاثة أعضاء على الأقل، تنتخبهم</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الهيئة العمومية في اجتماعها السنوي العادي لمدة سنتين وتنتخب مقررا أو رئيسا لها.</w:t>
      </w:r>
    </w:p>
    <w:p w14:paraId="22ADD159" w14:textId="77777777" w:rsidR="00C23DFC" w:rsidRPr="002A53B5" w:rsidRDefault="00C23DFC" w:rsidP="000D6164">
      <w:pPr>
        <w:pStyle w:val="a6"/>
        <w:numPr>
          <w:ilvl w:val="0"/>
          <w:numId w:val="6"/>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تتولى لجنة المراقبة مراقبة إدارة نشاطات الجمعية ومشاريعها وفقا للمشاريع التعاونية وهذا النظام، ومتابعة تنفيذ</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قرارات الهيئة العمومية.</w:t>
      </w:r>
    </w:p>
    <w:p w14:paraId="01450858" w14:textId="77777777" w:rsidR="00C23DFC" w:rsidRPr="002A53B5" w:rsidRDefault="00C23DFC" w:rsidP="000D6164">
      <w:pPr>
        <w:pStyle w:val="a6"/>
        <w:numPr>
          <w:ilvl w:val="0"/>
          <w:numId w:val="6"/>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تعقد لجنة المراقبة اجتماعاتها الدورية بصورة منفردة أو في جلسة مشتركة مع لجنة الإدارة وتدون وقائع جلساته</w:t>
      </w:r>
      <w:r w:rsidRPr="002A53B5">
        <w:rPr>
          <w:rFonts w:ascii="Simplified Arabic" w:eastAsia="Times New Roman" w:hAnsi="Simplified Arabic" w:cs="Simplified Arabic" w:hint="cs"/>
          <w:b/>
          <w:sz w:val="28"/>
          <w:szCs w:val="28"/>
          <w:rtl/>
        </w:rPr>
        <w:t xml:space="preserve">ا </w:t>
      </w:r>
      <w:r w:rsidRPr="002A53B5">
        <w:rPr>
          <w:rFonts w:ascii="Simplified Arabic" w:eastAsia="Times New Roman" w:hAnsi="Simplified Arabic" w:cs="Simplified Arabic"/>
          <w:b/>
          <w:sz w:val="28"/>
          <w:szCs w:val="28"/>
          <w:rtl/>
        </w:rPr>
        <w:t>في سجل خاص يوقع عليه رئيس اللجنة المنتخب.</w:t>
      </w:r>
    </w:p>
    <w:p w14:paraId="505DD69C" w14:textId="77777777" w:rsidR="00C23DFC" w:rsidRPr="002A53B5" w:rsidRDefault="00C23DFC" w:rsidP="000D6164">
      <w:pPr>
        <w:pStyle w:val="a6"/>
        <w:numPr>
          <w:ilvl w:val="0"/>
          <w:numId w:val="6"/>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لا يجوز الجمع بين عضوية لجنة المراقبة وعضوية الإدارة.</w:t>
      </w:r>
    </w:p>
    <w:p w14:paraId="3AFEF2D1" w14:textId="77777777" w:rsidR="00C23DFC" w:rsidRPr="002A53B5" w:rsidRDefault="00C23DFC" w:rsidP="000D6164">
      <w:pPr>
        <w:pStyle w:val="a6"/>
        <w:numPr>
          <w:ilvl w:val="0"/>
          <w:numId w:val="6"/>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للجنة المراقبة أن تتطلع بنفسها على جميع السجلات الإدارية والمالية والبيانات الخاصة بأعمال الجمعية وان</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تكون ممثلة في لجان الجرد</w:t>
      </w:r>
    </w:p>
    <w:p w14:paraId="61B6208E" w14:textId="77777777" w:rsidR="00C23DFC" w:rsidRPr="002A53B5" w:rsidRDefault="00C23DFC" w:rsidP="000D6164">
      <w:pPr>
        <w:pStyle w:val="a6"/>
        <w:numPr>
          <w:ilvl w:val="0"/>
          <w:numId w:val="6"/>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للجنة المراقبة أن تطلب من الإدارة دعوة الهيئة العمومية للاجتماع إذا رأت أن هناك ما يستدعي ذلك أو تطلب</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 xml:space="preserve">من هيئة العمل التعاوني الدعوة لمثل هذا الاجتماع. </w:t>
      </w:r>
    </w:p>
    <w:p w14:paraId="230BBF41" w14:textId="77777777" w:rsidR="00C23DFC" w:rsidRPr="002A53B5" w:rsidRDefault="00C23DFC" w:rsidP="000D6164">
      <w:pPr>
        <w:pStyle w:val="a6"/>
        <w:numPr>
          <w:ilvl w:val="0"/>
          <w:numId w:val="6"/>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 xml:space="preserve"> تنظر لجنة المراقبة في طلبات القروض المقدمة من أعضاء لجنة الإدارة وتتخذ القرارات المناسبة بشأنها.</w:t>
      </w:r>
    </w:p>
    <w:p w14:paraId="14B4E806" w14:textId="77777777" w:rsidR="00C23DFC" w:rsidRPr="002A53B5" w:rsidRDefault="00C23DFC" w:rsidP="000D6164">
      <w:pPr>
        <w:pStyle w:val="a6"/>
        <w:numPr>
          <w:ilvl w:val="0"/>
          <w:numId w:val="6"/>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 xml:space="preserve"> لا يجوز للجنة المراقبة أن توقف أو تعرقل أعمال لجنة الإدارة أو مديرها أو أي شخص يعمل فيها أو يتعامل أو يعمل لمصلحتها.</w:t>
      </w:r>
    </w:p>
    <w:p w14:paraId="7B35E5A0" w14:textId="77777777" w:rsidR="00C23DFC" w:rsidRPr="002A53B5" w:rsidRDefault="00C23DFC" w:rsidP="000D6164">
      <w:pPr>
        <w:pStyle w:val="a6"/>
        <w:numPr>
          <w:ilvl w:val="0"/>
          <w:numId w:val="6"/>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 xml:space="preserve"> يحظر على أي عضو من أعضاء لجنة المراقبة أن يزاول بصفته الشخصية أي عمل من الأعمال التي تزاولها</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الجمعية أو يتعارض مع مصا</w:t>
      </w:r>
      <w:r w:rsidRPr="002A53B5">
        <w:rPr>
          <w:rFonts w:ascii="Simplified Arabic" w:eastAsia="Times New Roman" w:hAnsi="Simplified Arabic" w:cs="Simplified Arabic" w:hint="cs"/>
          <w:b/>
          <w:sz w:val="28"/>
          <w:szCs w:val="28"/>
          <w:rtl/>
        </w:rPr>
        <w:t>لحها.</w:t>
      </w:r>
    </w:p>
    <w:p w14:paraId="5DB714D9" w14:textId="77777777" w:rsidR="00C23DFC" w:rsidRPr="002A53B5" w:rsidRDefault="00C23DFC" w:rsidP="000D6164">
      <w:pPr>
        <w:pStyle w:val="a6"/>
        <w:numPr>
          <w:ilvl w:val="0"/>
          <w:numId w:val="6"/>
        </w:num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
          <w:sz w:val="28"/>
          <w:szCs w:val="28"/>
          <w:rtl/>
        </w:rPr>
        <w:t xml:space="preserve"> إعداد تقريرها السنوي لاجتماعات الهيئة العمومية.</w:t>
      </w:r>
    </w:p>
    <w:p w14:paraId="53A7AE0F" w14:textId="77777777" w:rsidR="00C23DFC" w:rsidRPr="002A53B5" w:rsidRDefault="00C23DFC" w:rsidP="00C23DFC">
      <w:pPr>
        <w:pStyle w:val="a6"/>
        <w:spacing w:after="0" w:line="240" w:lineRule="auto"/>
        <w:ind w:left="1455" w:right="360"/>
        <w:jc w:val="both"/>
        <w:rPr>
          <w:rFonts w:ascii="Simplified Arabic" w:eastAsia="Times New Roman" w:hAnsi="Simplified Arabic" w:cs="Simplified Arabic"/>
          <w:b/>
          <w:sz w:val="28"/>
          <w:szCs w:val="28"/>
          <w:rtl/>
        </w:rPr>
      </w:pPr>
    </w:p>
    <w:p w14:paraId="62CD5E7F" w14:textId="77777777" w:rsidR="00C23DFC" w:rsidRPr="002A53B5" w:rsidRDefault="00C23DFC" w:rsidP="00C23DFC">
      <w:pPr>
        <w:spacing w:after="0" w:line="240" w:lineRule="auto"/>
        <w:ind w:right="360"/>
        <w:jc w:val="both"/>
        <w:rPr>
          <w:rFonts w:ascii="Simplified Arabic" w:eastAsia="Times New Roman" w:hAnsi="Simplified Arabic" w:cs="Simplified Arabic"/>
          <w:b/>
          <w:sz w:val="28"/>
          <w:szCs w:val="28"/>
        </w:rPr>
      </w:pPr>
      <w:r w:rsidRPr="002A53B5">
        <w:rPr>
          <w:rFonts w:ascii="Simplified Arabic" w:eastAsia="Times New Roman" w:hAnsi="Simplified Arabic" w:cs="Simplified Arabic"/>
          <w:bCs/>
          <w:sz w:val="28"/>
          <w:szCs w:val="28"/>
          <w:u w:val="single"/>
          <w:rtl/>
        </w:rPr>
        <w:t>الجهاز الوظيفي:</w:t>
      </w:r>
      <w:r w:rsidRPr="002A53B5">
        <w:rPr>
          <w:rFonts w:ascii="Simplified Arabic" w:eastAsia="Times New Roman" w:hAnsi="Simplified Arabic" w:cs="Simplified Arabic"/>
          <w:b/>
          <w:sz w:val="28"/>
          <w:szCs w:val="28"/>
          <w:rtl/>
        </w:rPr>
        <w:t xml:space="preserve"> - يتم تعيين مدير ومحاسب وعــدد مـــن الموظفين حســـب حجم عمل الجمعية وإمكاناتها المادية سواء كان متفرغا أو للعمل بصورة جزئية أو مقابل</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 xml:space="preserve">مكافأة مقطوعة وتحدد لجنة الإدارة مؤهل ومهام وطبيعة ومسؤولية كل واحد منهم </w:t>
      </w:r>
      <w:r w:rsidRPr="002A53B5">
        <w:rPr>
          <w:rFonts w:ascii="Simplified Arabic" w:eastAsia="Times New Roman" w:hAnsi="Simplified Arabic" w:cs="Simplified Arabic" w:hint="cs"/>
          <w:b/>
          <w:sz w:val="28"/>
          <w:szCs w:val="28"/>
          <w:rtl/>
        </w:rPr>
        <w:t xml:space="preserve">  </w:t>
      </w:r>
      <w:r w:rsidRPr="002A53B5">
        <w:rPr>
          <w:rFonts w:ascii="Simplified Arabic" w:eastAsia="Times New Roman" w:hAnsi="Simplified Arabic" w:cs="Simplified Arabic"/>
          <w:b/>
          <w:sz w:val="28"/>
          <w:szCs w:val="28"/>
          <w:rtl/>
        </w:rPr>
        <w:t>ووصف الإعمال المطلوبة لكل وظيفة ومقدار الكفالات المالية للوظائف التي تتطلب ذلك</w:t>
      </w:r>
      <w:r w:rsidRPr="002A53B5">
        <w:rPr>
          <w:rFonts w:ascii="Simplified Arabic" w:eastAsia="Times New Roman" w:hAnsi="Simplified Arabic" w:cs="Simplified Arabic" w:hint="cs"/>
          <w:b/>
          <w:sz w:val="28"/>
          <w:szCs w:val="28"/>
          <w:rtl/>
        </w:rPr>
        <w:t xml:space="preserve">. </w:t>
      </w:r>
    </w:p>
    <w:p w14:paraId="7BAF214C" w14:textId="77777777" w:rsidR="00C23DFC" w:rsidRPr="002A53B5" w:rsidRDefault="00C23DFC" w:rsidP="00C23DFC">
      <w:pPr>
        <w:spacing w:after="0" w:line="240" w:lineRule="auto"/>
        <w:ind w:right="360"/>
        <w:jc w:val="both"/>
        <w:rPr>
          <w:rFonts w:ascii="Simplified Arabic" w:eastAsia="Times New Roman" w:hAnsi="Simplified Arabic" w:cs="Simplified Arabic"/>
          <w:b/>
          <w:sz w:val="28"/>
          <w:szCs w:val="28"/>
          <w:rtl/>
        </w:rPr>
      </w:pPr>
    </w:p>
    <w:p w14:paraId="089D67C9" w14:textId="77777777" w:rsidR="00C23DFC" w:rsidRPr="002A53B5" w:rsidRDefault="00C23DFC" w:rsidP="00C23DFC">
      <w:pPr>
        <w:spacing w:after="0" w:line="360" w:lineRule="auto"/>
        <w:ind w:right="360"/>
        <w:jc w:val="both"/>
        <w:rPr>
          <w:rFonts w:ascii="Simplified Arabic" w:eastAsia="Times New Roman" w:hAnsi="Simplified Arabic" w:cs="Simplified Arabic"/>
          <w:bCs/>
          <w:sz w:val="28"/>
          <w:szCs w:val="28"/>
          <w:u w:val="single"/>
          <w:rtl/>
        </w:rPr>
      </w:pPr>
    </w:p>
    <w:p w14:paraId="19A33136" w14:textId="77777777" w:rsidR="00C23DFC" w:rsidRPr="002A53B5" w:rsidRDefault="00C23DFC" w:rsidP="00C23DFC">
      <w:pPr>
        <w:spacing w:after="0" w:line="360" w:lineRule="auto"/>
        <w:ind w:right="360"/>
        <w:jc w:val="both"/>
        <w:rPr>
          <w:rFonts w:ascii="Simplified Arabic" w:eastAsia="Times New Roman" w:hAnsi="Simplified Arabic" w:cs="Simplified Arabic"/>
          <w:bCs/>
          <w:sz w:val="28"/>
          <w:szCs w:val="28"/>
          <w:u w:val="single"/>
          <w:rtl/>
        </w:rPr>
      </w:pPr>
    </w:p>
    <w:p w14:paraId="24A39805" w14:textId="77777777" w:rsidR="00C23DFC" w:rsidRPr="002A53B5" w:rsidRDefault="00C23DFC" w:rsidP="00C23DFC">
      <w:pPr>
        <w:spacing w:after="0" w:line="360" w:lineRule="auto"/>
        <w:ind w:right="360"/>
        <w:jc w:val="both"/>
        <w:rPr>
          <w:rFonts w:ascii="Simplified Arabic" w:eastAsia="Times New Roman" w:hAnsi="Simplified Arabic" w:cs="Simplified Arabic"/>
          <w:bCs/>
          <w:sz w:val="28"/>
          <w:szCs w:val="28"/>
          <w:u w:val="single"/>
          <w:rtl/>
        </w:rPr>
      </w:pPr>
      <w:r w:rsidRPr="002A53B5">
        <w:rPr>
          <w:rFonts w:ascii="Simplified Arabic" w:eastAsia="Times New Roman" w:hAnsi="Simplified Arabic" w:cs="Simplified Arabic"/>
          <w:bCs/>
          <w:sz w:val="28"/>
          <w:szCs w:val="28"/>
          <w:u w:val="single"/>
          <w:rtl/>
        </w:rPr>
        <w:t xml:space="preserve">مهام المدير </w:t>
      </w:r>
    </w:p>
    <w:p w14:paraId="330BC285" w14:textId="77777777" w:rsidR="00C23DFC" w:rsidRPr="002A53B5" w:rsidRDefault="00C23DFC" w:rsidP="00C23DFC">
      <w:pPr>
        <w:spacing w:after="0"/>
        <w:ind w:left="6"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lastRenderedPageBreak/>
        <w:t>يقوم المدير بوظيفة تخطيطيه وإشرافيه وفنية</w:t>
      </w:r>
      <w:r w:rsidRPr="002A53B5">
        <w:rPr>
          <w:rFonts w:ascii="Simplified Arabic" w:eastAsia="Times New Roman" w:hAnsi="Simplified Arabic" w:cs="Simplified Arabic" w:hint="cs"/>
          <w:sz w:val="28"/>
          <w:szCs w:val="28"/>
          <w:rtl/>
        </w:rPr>
        <w:t xml:space="preserve"> ورقابية</w:t>
      </w:r>
      <w:r w:rsidRPr="002A53B5">
        <w:rPr>
          <w:rFonts w:ascii="Simplified Arabic" w:eastAsia="Times New Roman" w:hAnsi="Simplified Arabic" w:cs="Simplified Arabic"/>
          <w:sz w:val="28"/>
          <w:szCs w:val="28"/>
          <w:rtl/>
        </w:rPr>
        <w:t xml:space="preserve"> ويتولى ا</w:t>
      </w:r>
      <w:r w:rsidRPr="002A53B5">
        <w:rPr>
          <w:rFonts w:ascii="Simplified Arabic" w:eastAsia="Times New Roman" w:hAnsi="Simplified Arabic" w:cs="Simplified Arabic" w:hint="cs"/>
          <w:sz w:val="28"/>
          <w:szCs w:val="28"/>
          <w:rtl/>
        </w:rPr>
        <w:t>لا</w:t>
      </w:r>
      <w:r w:rsidRPr="002A53B5">
        <w:rPr>
          <w:rFonts w:ascii="Simplified Arabic" w:eastAsia="Times New Roman" w:hAnsi="Simplified Arabic" w:cs="Simplified Arabic"/>
          <w:sz w:val="28"/>
          <w:szCs w:val="28"/>
          <w:rtl/>
        </w:rPr>
        <w:t xml:space="preserve">شراف المباشر على ادارة </w:t>
      </w:r>
      <w:r w:rsidRPr="002A53B5">
        <w:rPr>
          <w:rFonts w:ascii="Simplified Arabic" w:eastAsia="Times New Roman" w:hAnsi="Simplified Arabic" w:cs="Simplified Arabic" w:hint="cs"/>
          <w:sz w:val="28"/>
          <w:szCs w:val="28"/>
          <w:rtl/>
        </w:rPr>
        <w:t>جمعية النخيل ومتحدثا باسمها  حسب تخويل مجلس الادارة له من اجل تحقيق اهدافها معتمداً على الموارد المتاحة وهو بهذا الدور يعكس صورة صحيحة ايجابية عن المؤسسة داخلها وخارجها وامام المجتمع والعملاء او متلقي الخدمة</w:t>
      </w:r>
      <w:r w:rsidRPr="002A53B5">
        <w:rPr>
          <w:rFonts w:ascii="Simplified Arabic" w:eastAsia="Times New Roman" w:hAnsi="Simplified Arabic" w:cs="Simplified Arabic"/>
          <w:sz w:val="28"/>
          <w:szCs w:val="28"/>
          <w:rtl/>
        </w:rPr>
        <w:t>، ويقوم إضافة لمهامه في مجال التخصص، بالمهام والمسؤوليات التالية:</w:t>
      </w:r>
    </w:p>
    <w:p w14:paraId="653245D3" w14:textId="77777777" w:rsidR="00C23DFC" w:rsidRPr="002A53B5" w:rsidRDefault="00C23DFC" w:rsidP="000D6164">
      <w:pPr>
        <w:pStyle w:val="a6"/>
        <w:numPr>
          <w:ilvl w:val="0"/>
          <w:numId w:val="5"/>
        </w:numPr>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إعداد وعرض البدائل المتعلقة بسياسات </w:t>
      </w:r>
      <w:r w:rsidRPr="002A53B5">
        <w:rPr>
          <w:rFonts w:ascii="Simplified Arabic" w:eastAsia="Times New Roman" w:hAnsi="Simplified Arabic" w:cs="Simplified Arabic" w:hint="cs"/>
          <w:sz w:val="28"/>
          <w:szCs w:val="28"/>
          <w:rtl/>
        </w:rPr>
        <w:t>الجمعية</w:t>
      </w:r>
      <w:r w:rsidRPr="002A53B5">
        <w:rPr>
          <w:rFonts w:ascii="Simplified Arabic" w:eastAsia="Times New Roman" w:hAnsi="Simplified Arabic" w:cs="Simplified Arabic"/>
          <w:sz w:val="28"/>
          <w:szCs w:val="28"/>
          <w:rtl/>
        </w:rPr>
        <w:t xml:space="preserve"> وتقييمها في مجال</w:t>
      </w:r>
      <w:r w:rsidRPr="002A53B5">
        <w:rPr>
          <w:rFonts w:ascii="Simplified Arabic" w:eastAsia="Times New Roman" w:hAnsi="Simplified Arabic" w:cs="Simplified Arabic" w:hint="cs"/>
          <w:sz w:val="28"/>
          <w:szCs w:val="28"/>
          <w:rtl/>
        </w:rPr>
        <w:t xml:space="preserve"> أهدافها ونشاطاتها</w:t>
      </w:r>
      <w:r w:rsidRPr="002A53B5">
        <w:rPr>
          <w:rFonts w:ascii="Simplified Arabic" w:eastAsia="Times New Roman" w:hAnsi="Simplified Arabic" w:cs="Simplified Arabic"/>
          <w:sz w:val="28"/>
          <w:szCs w:val="28"/>
          <w:rtl/>
        </w:rPr>
        <w:t>.</w:t>
      </w:r>
    </w:p>
    <w:p w14:paraId="54ADA3DD" w14:textId="77777777" w:rsidR="00C23DFC" w:rsidRPr="002A53B5" w:rsidRDefault="00C23DFC" w:rsidP="000D6164">
      <w:pPr>
        <w:pStyle w:val="a6"/>
        <w:numPr>
          <w:ilvl w:val="0"/>
          <w:numId w:val="5"/>
        </w:numPr>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وضع سياسة عمل مناسبة </w:t>
      </w:r>
      <w:r w:rsidRPr="002A53B5">
        <w:rPr>
          <w:rFonts w:ascii="Simplified Arabic" w:eastAsia="Times New Roman" w:hAnsi="Simplified Arabic" w:cs="Simplified Arabic" w:hint="cs"/>
          <w:sz w:val="28"/>
          <w:szCs w:val="28"/>
          <w:rtl/>
        </w:rPr>
        <w:t>للجمعية</w:t>
      </w:r>
      <w:r w:rsidRPr="002A53B5">
        <w:rPr>
          <w:rFonts w:ascii="Simplified Arabic" w:eastAsia="Times New Roman" w:hAnsi="Simplified Arabic" w:cs="Simplified Arabic"/>
          <w:sz w:val="28"/>
          <w:szCs w:val="28"/>
          <w:rtl/>
        </w:rPr>
        <w:t xml:space="preserve"> تحظى بموافقة </w:t>
      </w:r>
      <w:r w:rsidRPr="002A53B5">
        <w:rPr>
          <w:rFonts w:ascii="Simplified Arabic" w:eastAsia="Times New Roman" w:hAnsi="Simplified Arabic" w:cs="Simplified Arabic" w:hint="cs"/>
          <w:sz w:val="28"/>
          <w:szCs w:val="28"/>
          <w:rtl/>
        </w:rPr>
        <w:t>الهيئة الادارية وضمن اهداف الجمعية</w:t>
      </w:r>
      <w:r w:rsidRPr="002A53B5">
        <w:rPr>
          <w:rFonts w:ascii="Simplified Arabic" w:eastAsia="Times New Roman" w:hAnsi="Simplified Arabic" w:cs="Simplified Arabic"/>
          <w:sz w:val="28"/>
          <w:szCs w:val="28"/>
          <w:rtl/>
        </w:rPr>
        <w:t>.</w:t>
      </w:r>
    </w:p>
    <w:p w14:paraId="24744AED" w14:textId="77777777" w:rsidR="00C23DFC" w:rsidRPr="002A53B5" w:rsidRDefault="00C23DFC" w:rsidP="000D6164">
      <w:pPr>
        <w:pStyle w:val="a6"/>
        <w:numPr>
          <w:ilvl w:val="0"/>
          <w:numId w:val="5"/>
        </w:numPr>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إدارة موارد </w:t>
      </w:r>
      <w:r w:rsidRPr="002A53B5">
        <w:rPr>
          <w:rFonts w:ascii="Simplified Arabic" w:eastAsia="Times New Roman" w:hAnsi="Simplified Arabic" w:cs="Simplified Arabic" w:hint="cs"/>
          <w:sz w:val="28"/>
          <w:szCs w:val="28"/>
          <w:rtl/>
        </w:rPr>
        <w:t>الجمعية</w:t>
      </w:r>
      <w:r w:rsidRPr="002A53B5">
        <w:rPr>
          <w:rFonts w:ascii="Simplified Arabic" w:eastAsia="Times New Roman" w:hAnsi="Simplified Arabic" w:cs="Simplified Arabic"/>
          <w:sz w:val="28"/>
          <w:szCs w:val="28"/>
          <w:rtl/>
        </w:rPr>
        <w:t xml:space="preserve"> لتحقيق </w:t>
      </w:r>
      <w:r w:rsidRPr="002A53B5">
        <w:rPr>
          <w:rFonts w:ascii="Simplified Arabic" w:eastAsia="Times New Roman" w:hAnsi="Simplified Arabic" w:cs="Simplified Arabic" w:hint="cs"/>
          <w:sz w:val="28"/>
          <w:szCs w:val="28"/>
          <w:rtl/>
        </w:rPr>
        <w:t>الاهداف الاساسية</w:t>
      </w:r>
      <w:r w:rsidRPr="002A53B5">
        <w:rPr>
          <w:rFonts w:ascii="Simplified Arabic" w:eastAsia="Times New Roman" w:hAnsi="Simplified Arabic" w:cs="Simplified Arabic"/>
          <w:sz w:val="28"/>
          <w:szCs w:val="28"/>
          <w:rtl/>
        </w:rPr>
        <w:t xml:space="preserve"> المتفق عليها بشكل فعّال وكفؤ.</w:t>
      </w:r>
    </w:p>
    <w:p w14:paraId="1C6B2052" w14:textId="77777777" w:rsidR="00C23DFC" w:rsidRPr="002A53B5" w:rsidRDefault="00C23DFC" w:rsidP="000D6164">
      <w:pPr>
        <w:pStyle w:val="a6"/>
        <w:numPr>
          <w:ilvl w:val="0"/>
          <w:numId w:val="5"/>
        </w:numPr>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تولي مسؤولية </w:t>
      </w:r>
      <w:r w:rsidRPr="002A53B5">
        <w:rPr>
          <w:rFonts w:ascii="Simplified Arabic" w:eastAsia="Times New Roman" w:hAnsi="Simplified Arabic" w:cs="Simplified Arabic" w:hint="cs"/>
          <w:sz w:val="28"/>
          <w:szCs w:val="28"/>
          <w:rtl/>
        </w:rPr>
        <w:t>الاطلاع على القوانين والتشريعات</w:t>
      </w:r>
      <w:r w:rsidRPr="002A53B5">
        <w:rPr>
          <w:rFonts w:ascii="Simplified Arabic" w:eastAsia="Times New Roman" w:hAnsi="Simplified Arabic" w:cs="Simplified Arabic"/>
          <w:sz w:val="28"/>
          <w:szCs w:val="28"/>
          <w:rtl/>
        </w:rPr>
        <w:t xml:space="preserve"> ذات العل</w:t>
      </w:r>
      <w:r w:rsidRPr="002A53B5">
        <w:rPr>
          <w:rFonts w:ascii="Simplified Arabic" w:eastAsia="Times New Roman" w:hAnsi="Simplified Arabic" w:cs="Simplified Arabic" w:hint="cs"/>
          <w:sz w:val="28"/>
          <w:szCs w:val="28"/>
          <w:rtl/>
        </w:rPr>
        <w:t>ا</w:t>
      </w:r>
      <w:r w:rsidRPr="002A53B5">
        <w:rPr>
          <w:rFonts w:ascii="Simplified Arabic" w:eastAsia="Times New Roman" w:hAnsi="Simplified Arabic" w:cs="Simplified Arabic"/>
          <w:sz w:val="28"/>
          <w:szCs w:val="28"/>
          <w:rtl/>
        </w:rPr>
        <w:t xml:space="preserve">قة بعمل </w:t>
      </w:r>
      <w:r w:rsidRPr="002A53B5">
        <w:rPr>
          <w:rFonts w:ascii="Simplified Arabic" w:eastAsia="Times New Roman" w:hAnsi="Simplified Arabic" w:cs="Simplified Arabic" w:hint="cs"/>
          <w:sz w:val="28"/>
          <w:szCs w:val="28"/>
          <w:rtl/>
        </w:rPr>
        <w:t>الجمعية وتنفيذها</w:t>
      </w:r>
      <w:r w:rsidRPr="002A53B5">
        <w:rPr>
          <w:rFonts w:ascii="Simplified Arabic" w:eastAsia="Times New Roman" w:hAnsi="Simplified Arabic" w:cs="Simplified Arabic"/>
          <w:sz w:val="28"/>
          <w:szCs w:val="28"/>
          <w:rtl/>
        </w:rPr>
        <w:t xml:space="preserve"> وإ</w:t>
      </w:r>
      <w:r w:rsidRPr="002A53B5">
        <w:rPr>
          <w:rFonts w:ascii="Simplified Arabic" w:eastAsia="Times New Roman" w:hAnsi="Simplified Arabic" w:cs="Simplified Arabic" w:hint="cs"/>
          <w:sz w:val="28"/>
          <w:szCs w:val="28"/>
          <w:rtl/>
        </w:rPr>
        <w:t>طلاع</w:t>
      </w:r>
      <w:r w:rsidRPr="002A53B5">
        <w:rPr>
          <w:rFonts w:ascii="Simplified Arabic" w:eastAsia="Times New Roman" w:hAnsi="Simplified Arabic" w:cs="Simplified Arabic"/>
          <w:sz w:val="28"/>
          <w:szCs w:val="28"/>
          <w:rtl/>
        </w:rPr>
        <w:t xml:space="preserve"> المختصين </w:t>
      </w:r>
      <w:r w:rsidRPr="002A53B5">
        <w:rPr>
          <w:rFonts w:ascii="Simplified Arabic" w:eastAsia="Times New Roman" w:hAnsi="Simplified Arabic" w:cs="Simplified Arabic" w:hint="cs"/>
          <w:sz w:val="28"/>
          <w:szCs w:val="28"/>
          <w:rtl/>
        </w:rPr>
        <w:t xml:space="preserve">و </w:t>
      </w:r>
      <w:r w:rsidRPr="002A53B5">
        <w:rPr>
          <w:rFonts w:ascii="Simplified Arabic" w:eastAsia="Times New Roman" w:hAnsi="Simplified Arabic" w:cs="Simplified Arabic"/>
          <w:sz w:val="28"/>
          <w:szCs w:val="28"/>
          <w:rtl/>
        </w:rPr>
        <w:t xml:space="preserve">القانونيين حسبما يتطلب </w:t>
      </w:r>
      <w:r w:rsidRPr="002A53B5">
        <w:rPr>
          <w:rFonts w:ascii="Simplified Arabic" w:eastAsia="Times New Roman" w:hAnsi="Simplified Arabic" w:cs="Simplified Arabic" w:hint="cs"/>
          <w:sz w:val="28"/>
          <w:szCs w:val="28"/>
          <w:rtl/>
        </w:rPr>
        <w:t>الامر</w:t>
      </w:r>
      <w:r w:rsidRPr="002A53B5">
        <w:rPr>
          <w:rFonts w:ascii="Simplified Arabic" w:eastAsia="Times New Roman" w:hAnsi="Simplified Arabic" w:cs="Simplified Arabic"/>
          <w:sz w:val="28"/>
          <w:szCs w:val="28"/>
          <w:rtl/>
        </w:rPr>
        <w:t>.</w:t>
      </w:r>
    </w:p>
    <w:p w14:paraId="54C3A26F" w14:textId="77777777" w:rsidR="00C23DFC" w:rsidRPr="002A53B5" w:rsidRDefault="00C23DFC" w:rsidP="000D6164">
      <w:pPr>
        <w:pStyle w:val="a6"/>
        <w:numPr>
          <w:ilvl w:val="0"/>
          <w:numId w:val="5"/>
        </w:numPr>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التنسيق الكامل والفعّال مع </w:t>
      </w:r>
      <w:r w:rsidRPr="002A53B5">
        <w:rPr>
          <w:rFonts w:ascii="Simplified Arabic" w:eastAsia="Times New Roman" w:hAnsi="Simplified Arabic" w:cs="Simplified Arabic" w:hint="cs"/>
          <w:sz w:val="28"/>
          <w:szCs w:val="28"/>
          <w:rtl/>
        </w:rPr>
        <w:t>الهيئة الادارية في المجالات</w:t>
      </w:r>
      <w:r w:rsidRPr="002A53B5">
        <w:rPr>
          <w:rFonts w:ascii="Simplified Arabic" w:eastAsia="Times New Roman" w:hAnsi="Simplified Arabic" w:cs="Simplified Arabic"/>
          <w:sz w:val="28"/>
          <w:szCs w:val="28"/>
          <w:rtl/>
        </w:rPr>
        <w:t xml:space="preserve"> التي تتداخل فيها المسؤوليات.</w:t>
      </w:r>
    </w:p>
    <w:p w14:paraId="703B6273" w14:textId="77777777" w:rsidR="00C23DFC" w:rsidRPr="002A53B5" w:rsidRDefault="00C23DFC" w:rsidP="000D6164">
      <w:pPr>
        <w:pStyle w:val="a6"/>
        <w:numPr>
          <w:ilvl w:val="0"/>
          <w:numId w:val="5"/>
        </w:numPr>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المشاركة في إعداد موازنة </w:t>
      </w:r>
      <w:r w:rsidRPr="002A53B5">
        <w:rPr>
          <w:rFonts w:ascii="Simplified Arabic" w:eastAsia="Times New Roman" w:hAnsi="Simplified Arabic" w:cs="Simplified Arabic" w:hint="cs"/>
          <w:sz w:val="28"/>
          <w:szCs w:val="28"/>
          <w:rtl/>
        </w:rPr>
        <w:t>الجمعية</w:t>
      </w:r>
      <w:r w:rsidRPr="002A53B5">
        <w:rPr>
          <w:rFonts w:ascii="Simplified Arabic" w:eastAsia="Times New Roman" w:hAnsi="Simplified Arabic" w:cs="Simplified Arabic"/>
          <w:sz w:val="28"/>
          <w:szCs w:val="28"/>
          <w:rtl/>
        </w:rPr>
        <w:t xml:space="preserve"> بالتعاون والتنسيق مع كل </w:t>
      </w:r>
      <w:r w:rsidRPr="002A53B5">
        <w:rPr>
          <w:rFonts w:ascii="Simplified Arabic" w:eastAsia="Times New Roman" w:hAnsi="Simplified Arabic" w:cs="Simplified Arabic" w:hint="cs"/>
          <w:sz w:val="28"/>
          <w:szCs w:val="28"/>
          <w:rtl/>
        </w:rPr>
        <w:t>الادارات التنفيذية ومع مجلس الادارة.</w:t>
      </w:r>
    </w:p>
    <w:p w14:paraId="313CC5B9" w14:textId="77777777" w:rsidR="00C23DFC" w:rsidRPr="002A53B5" w:rsidRDefault="00C23DFC" w:rsidP="000D6164">
      <w:pPr>
        <w:pStyle w:val="a6"/>
        <w:numPr>
          <w:ilvl w:val="0"/>
          <w:numId w:val="5"/>
        </w:numPr>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ضبط الموارد المالية والتأكد من حسن استخدامها في نشاطات </w:t>
      </w:r>
      <w:r w:rsidRPr="002A53B5">
        <w:rPr>
          <w:rFonts w:ascii="Simplified Arabic" w:eastAsia="Times New Roman" w:hAnsi="Simplified Arabic" w:cs="Simplified Arabic" w:hint="cs"/>
          <w:sz w:val="28"/>
          <w:szCs w:val="28"/>
          <w:rtl/>
        </w:rPr>
        <w:t>الجمعية و اهدافها.</w:t>
      </w:r>
      <w:r w:rsidRPr="002A53B5">
        <w:rPr>
          <w:rFonts w:ascii="Simplified Arabic" w:eastAsia="Times New Roman" w:hAnsi="Simplified Arabic" w:cs="Simplified Arabic"/>
          <w:sz w:val="28"/>
          <w:szCs w:val="28"/>
          <w:rtl/>
        </w:rPr>
        <w:t xml:space="preserve"> </w:t>
      </w:r>
    </w:p>
    <w:p w14:paraId="037A0C13" w14:textId="77777777" w:rsidR="00C23DFC" w:rsidRPr="002A53B5" w:rsidRDefault="00C23DFC" w:rsidP="000D6164">
      <w:pPr>
        <w:pStyle w:val="a6"/>
        <w:numPr>
          <w:ilvl w:val="0"/>
          <w:numId w:val="5"/>
        </w:numPr>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تأمين التوزيع المناسب لموارد </w:t>
      </w:r>
      <w:r w:rsidRPr="002A53B5">
        <w:rPr>
          <w:rFonts w:ascii="Simplified Arabic" w:eastAsia="Times New Roman" w:hAnsi="Simplified Arabic" w:cs="Simplified Arabic" w:hint="cs"/>
          <w:sz w:val="28"/>
          <w:szCs w:val="28"/>
          <w:rtl/>
        </w:rPr>
        <w:t xml:space="preserve">الجمعية </w:t>
      </w:r>
      <w:r w:rsidRPr="002A53B5">
        <w:rPr>
          <w:rFonts w:ascii="Simplified Arabic" w:eastAsia="Times New Roman" w:hAnsi="Simplified Arabic" w:cs="Simplified Arabic"/>
          <w:sz w:val="28"/>
          <w:szCs w:val="28"/>
          <w:rtl/>
        </w:rPr>
        <w:t>والتأكد من تحقيقها بفعالية وكفاءة.</w:t>
      </w:r>
    </w:p>
    <w:p w14:paraId="7C2DDB6A" w14:textId="77777777" w:rsidR="00C23DFC" w:rsidRPr="002A53B5" w:rsidRDefault="00C23DFC" w:rsidP="000D6164">
      <w:pPr>
        <w:pStyle w:val="a6"/>
        <w:numPr>
          <w:ilvl w:val="0"/>
          <w:numId w:val="5"/>
        </w:numPr>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صياغة ا</w:t>
      </w:r>
      <w:r w:rsidRPr="002A53B5">
        <w:rPr>
          <w:rFonts w:ascii="Simplified Arabic" w:eastAsia="Times New Roman" w:hAnsi="Simplified Arabic" w:cs="Simplified Arabic" w:hint="cs"/>
          <w:sz w:val="28"/>
          <w:szCs w:val="28"/>
          <w:rtl/>
        </w:rPr>
        <w:t>لا</w:t>
      </w:r>
      <w:r w:rsidRPr="002A53B5">
        <w:rPr>
          <w:rFonts w:ascii="Simplified Arabic" w:eastAsia="Times New Roman" w:hAnsi="Simplified Arabic" w:cs="Simplified Arabic"/>
          <w:sz w:val="28"/>
          <w:szCs w:val="28"/>
          <w:rtl/>
        </w:rPr>
        <w:t xml:space="preserve">هداف العامة والمرحلية </w:t>
      </w:r>
      <w:r w:rsidRPr="002A53B5">
        <w:rPr>
          <w:rFonts w:ascii="Simplified Arabic" w:eastAsia="Times New Roman" w:hAnsi="Simplified Arabic" w:cs="Simplified Arabic" w:hint="cs"/>
          <w:sz w:val="28"/>
          <w:szCs w:val="28"/>
          <w:rtl/>
        </w:rPr>
        <w:t>للجمعية</w:t>
      </w:r>
      <w:r w:rsidRPr="002A53B5">
        <w:rPr>
          <w:rFonts w:ascii="Simplified Arabic" w:eastAsia="Times New Roman" w:hAnsi="Simplified Arabic" w:cs="Simplified Arabic"/>
          <w:sz w:val="28"/>
          <w:szCs w:val="28"/>
          <w:rtl/>
        </w:rPr>
        <w:t>.</w:t>
      </w:r>
      <w:bookmarkStart w:id="1" w:name="page3"/>
      <w:bookmarkEnd w:id="1"/>
    </w:p>
    <w:p w14:paraId="0647594A" w14:textId="77777777" w:rsidR="00C23DFC" w:rsidRPr="002A53B5" w:rsidRDefault="00C23DFC" w:rsidP="000D6164">
      <w:pPr>
        <w:pStyle w:val="a6"/>
        <w:numPr>
          <w:ilvl w:val="0"/>
          <w:numId w:val="5"/>
        </w:numPr>
        <w:tabs>
          <w:tab w:val="right" w:pos="810"/>
        </w:tabs>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توزيع </w:t>
      </w:r>
      <w:r w:rsidRPr="002A53B5">
        <w:rPr>
          <w:rFonts w:ascii="Simplified Arabic" w:eastAsia="Times New Roman" w:hAnsi="Simplified Arabic" w:cs="Simplified Arabic" w:hint="cs"/>
          <w:sz w:val="28"/>
          <w:szCs w:val="28"/>
          <w:rtl/>
        </w:rPr>
        <w:t>الأدوار</w:t>
      </w:r>
      <w:r w:rsidRPr="002A53B5">
        <w:rPr>
          <w:rFonts w:ascii="Simplified Arabic" w:eastAsia="Times New Roman" w:hAnsi="Simplified Arabic" w:cs="Simplified Arabic"/>
          <w:sz w:val="28"/>
          <w:szCs w:val="28"/>
          <w:rtl/>
        </w:rPr>
        <w:t xml:space="preserve"> والمهام في </w:t>
      </w:r>
      <w:r w:rsidRPr="002A53B5">
        <w:rPr>
          <w:rFonts w:ascii="Simplified Arabic" w:eastAsia="Times New Roman" w:hAnsi="Simplified Arabic" w:cs="Simplified Arabic" w:hint="cs"/>
          <w:sz w:val="28"/>
          <w:szCs w:val="28"/>
          <w:rtl/>
        </w:rPr>
        <w:t>الجمعية في اطار الهيكل التنظيمي ورؤية الجمعية</w:t>
      </w:r>
      <w:r w:rsidRPr="002A53B5">
        <w:rPr>
          <w:rFonts w:ascii="Simplified Arabic" w:eastAsia="Times New Roman" w:hAnsi="Simplified Arabic" w:cs="Simplified Arabic"/>
          <w:sz w:val="28"/>
          <w:szCs w:val="28"/>
          <w:rtl/>
        </w:rPr>
        <w:t>.</w:t>
      </w:r>
    </w:p>
    <w:p w14:paraId="7A390F05" w14:textId="77777777" w:rsidR="00C23DFC" w:rsidRPr="002A53B5" w:rsidRDefault="00C23DFC" w:rsidP="000D6164">
      <w:pPr>
        <w:pStyle w:val="a6"/>
        <w:numPr>
          <w:ilvl w:val="0"/>
          <w:numId w:val="5"/>
        </w:numPr>
        <w:tabs>
          <w:tab w:val="right" w:pos="810"/>
        </w:tabs>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ا</w:t>
      </w:r>
      <w:r w:rsidRPr="002A53B5">
        <w:rPr>
          <w:rFonts w:ascii="Simplified Arabic" w:eastAsia="Times New Roman" w:hAnsi="Simplified Arabic" w:cs="Simplified Arabic" w:hint="cs"/>
          <w:sz w:val="28"/>
          <w:szCs w:val="28"/>
          <w:rtl/>
        </w:rPr>
        <w:t>ل</w:t>
      </w:r>
      <w:r w:rsidRPr="002A53B5">
        <w:rPr>
          <w:rFonts w:ascii="Simplified Arabic" w:eastAsia="Times New Roman" w:hAnsi="Simplified Arabic" w:cs="Simplified Arabic"/>
          <w:sz w:val="28"/>
          <w:szCs w:val="28"/>
          <w:rtl/>
        </w:rPr>
        <w:t xml:space="preserve">إشراف اليومي على عمل موظفي </w:t>
      </w:r>
      <w:r w:rsidRPr="002A53B5">
        <w:rPr>
          <w:rFonts w:ascii="Simplified Arabic" w:eastAsia="Times New Roman" w:hAnsi="Simplified Arabic" w:cs="Simplified Arabic" w:hint="cs"/>
          <w:sz w:val="28"/>
          <w:szCs w:val="28"/>
          <w:rtl/>
        </w:rPr>
        <w:t>الجمعية</w:t>
      </w:r>
      <w:r w:rsidRPr="002A53B5">
        <w:rPr>
          <w:rFonts w:ascii="Simplified Arabic" w:eastAsia="Times New Roman" w:hAnsi="Simplified Arabic" w:cs="Simplified Arabic"/>
          <w:sz w:val="28"/>
          <w:szCs w:val="28"/>
          <w:rtl/>
        </w:rPr>
        <w:t>.</w:t>
      </w:r>
    </w:p>
    <w:p w14:paraId="7A023A49" w14:textId="77777777" w:rsidR="00C23DFC" w:rsidRPr="002A53B5" w:rsidRDefault="00C23DFC" w:rsidP="000D6164">
      <w:pPr>
        <w:pStyle w:val="a6"/>
        <w:numPr>
          <w:ilvl w:val="0"/>
          <w:numId w:val="5"/>
        </w:numPr>
        <w:tabs>
          <w:tab w:val="right" w:pos="810"/>
        </w:tabs>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تقديم تقارير </w:t>
      </w:r>
      <w:r w:rsidRPr="002A53B5">
        <w:rPr>
          <w:rFonts w:ascii="Simplified Arabic" w:eastAsia="Times New Roman" w:hAnsi="Simplified Arabic" w:cs="Simplified Arabic" w:hint="cs"/>
          <w:sz w:val="28"/>
          <w:szCs w:val="28"/>
          <w:rtl/>
        </w:rPr>
        <w:t>شهرية دورية</w:t>
      </w:r>
      <w:r w:rsidRPr="002A53B5">
        <w:rPr>
          <w:rFonts w:ascii="Simplified Arabic" w:eastAsia="Times New Roman" w:hAnsi="Simplified Arabic" w:cs="Simplified Arabic"/>
          <w:sz w:val="28"/>
          <w:szCs w:val="28"/>
          <w:rtl/>
        </w:rPr>
        <w:t xml:space="preserve"> وسنوية إلى </w:t>
      </w:r>
      <w:r w:rsidRPr="002A53B5">
        <w:rPr>
          <w:rFonts w:ascii="Simplified Arabic" w:eastAsia="Times New Roman" w:hAnsi="Simplified Arabic" w:cs="Simplified Arabic" w:hint="cs"/>
          <w:sz w:val="28"/>
          <w:szCs w:val="28"/>
          <w:rtl/>
        </w:rPr>
        <w:t>رئيس مجلس الادارة</w:t>
      </w:r>
      <w:r w:rsidRPr="002A53B5">
        <w:rPr>
          <w:rFonts w:ascii="Simplified Arabic" w:eastAsia="Times New Roman" w:hAnsi="Simplified Arabic" w:cs="Simplified Arabic"/>
          <w:sz w:val="28"/>
          <w:szCs w:val="28"/>
          <w:rtl/>
        </w:rPr>
        <w:t>.</w:t>
      </w:r>
    </w:p>
    <w:p w14:paraId="4282EBF2" w14:textId="77777777" w:rsidR="00C23DFC" w:rsidRPr="002A53B5" w:rsidRDefault="00C23DFC" w:rsidP="000D6164">
      <w:pPr>
        <w:pStyle w:val="a6"/>
        <w:numPr>
          <w:ilvl w:val="0"/>
          <w:numId w:val="5"/>
        </w:numPr>
        <w:tabs>
          <w:tab w:val="right" w:pos="810"/>
        </w:tabs>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تمثيل ا</w:t>
      </w:r>
      <w:r w:rsidRPr="002A53B5">
        <w:rPr>
          <w:rFonts w:ascii="Simplified Arabic" w:eastAsia="Times New Roman" w:hAnsi="Simplified Arabic" w:cs="Simplified Arabic" w:hint="cs"/>
          <w:sz w:val="28"/>
          <w:szCs w:val="28"/>
          <w:rtl/>
        </w:rPr>
        <w:t>لجمعية</w:t>
      </w:r>
      <w:r w:rsidRPr="002A53B5">
        <w:rPr>
          <w:rFonts w:ascii="Simplified Arabic" w:eastAsia="Times New Roman" w:hAnsi="Simplified Arabic" w:cs="Simplified Arabic"/>
          <w:sz w:val="28"/>
          <w:szCs w:val="28"/>
          <w:rtl/>
        </w:rPr>
        <w:t xml:space="preserve"> في المنابر ذات العل</w:t>
      </w:r>
      <w:r w:rsidRPr="002A53B5">
        <w:rPr>
          <w:rFonts w:ascii="Simplified Arabic" w:eastAsia="Times New Roman" w:hAnsi="Simplified Arabic" w:cs="Simplified Arabic" w:hint="cs"/>
          <w:sz w:val="28"/>
          <w:szCs w:val="28"/>
          <w:rtl/>
        </w:rPr>
        <w:t>ا</w:t>
      </w:r>
      <w:r w:rsidRPr="002A53B5">
        <w:rPr>
          <w:rFonts w:ascii="Simplified Arabic" w:eastAsia="Times New Roman" w:hAnsi="Simplified Arabic" w:cs="Simplified Arabic"/>
          <w:sz w:val="28"/>
          <w:szCs w:val="28"/>
          <w:rtl/>
        </w:rPr>
        <w:t xml:space="preserve">قة بعمل </w:t>
      </w:r>
      <w:r w:rsidRPr="002A53B5">
        <w:rPr>
          <w:rFonts w:ascii="Simplified Arabic" w:eastAsia="Times New Roman" w:hAnsi="Simplified Arabic" w:cs="Simplified Arabic" w:hint="cs"/>
          <w:sz w:val="28"/>
          <w:szCs w:val="28"/>
          <w:rtl/>
        </w:rPr>
        <w:t>الجمعية حسب تخويل مجلس الادارة له</w:t>
      </w:r>
      <w:r w:rsidRPr="002A53B5">
        <w:rPr>
          <w:rFonts w:ascii="Simplified Arabic" w:eastAsia="Times New Roman" w:hAnsi="Simplified Arabic" w:cs="Simplified Arabic"/>
          <w:sz w:val="28"/>
          <w:szCs w:val="28"/>
          <w:rtl/>
        </w:rPr>
        <w:t>.</w:t>
      </w:r>
    </w:p>
    <w:p w14:paraId="33A26C45" w14:textId="77777777" w:rsidR="00C23DFC" w:rsidRPr="002A53B5" w:rsidRDefault="00C23DFC" w:rsidP="000D6164">
      <w:pPr>
        <w:pStyle w:val="a6"/>
        <w:numPr>
          <w:ilvl w:val="0"/>
          <w:numId w:val="5"/>
        </w:numPr>
        <w:tabs>
          <w:tab w:val="right" w:pos="810"/>
        </w:tabs>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مهام مرتبطة ب</w:t>
      </w:r>
      <w:r w:rsidRPr="002A53B5">
        <w:rPr>
          <w:rFonts w:ascii="Simplified Arabic" w:eastAsia="Times New Roman" w:hAnsi="Simplified Arabic" w:cs="Simplified Arabic" w:hint="cs"/>
          <w:sz w:val="28"/>
          <w:szCs w:val="28"/>
          <w:rtl/>
        </w:rPr>
        <w:t>الجمعية</w:t>
      </w:r>
      <w:r w:rsidRPr="002A53B5">
        <w:rPr>
          <w:rFonts w:ascii="Simplified Arabic" w:eastAsia="Times New Roman" w:hAnsi="Simplified Arabic" w:cs="Simplified Arabic"/>
          <w:sz w:val="28"/>
          <w:szCs w:val="28"/>
          <w:rtl/>
        </w:rPr>
        <w:t xml:space="preserve"> أو اية مهام يوكلها اليه </w:t>
      </w:r>
      <w:r w:rsidRPr="002A53B5">
        <w:rPr>
          <w:rFonts w:ascii="Simplified Arabic" w:eastAsia="Times New Roman" w:hAnsi="Simplified Arabic" w:cs="Simplified Arabic" w:hint="cs"/>
          <w:sz w:val="28"/>
          <w:szCs w:val="28"/>
          <w:rtl/>
        </w:rPr>
        <w:t>رئيس مجلس الادارة</w:t>
      </w:r>
      <w:r w:rsidRPr="002A53B5">
        <w:rPr>
          <w:rFonts w:ascii="Simplified Arabic" w:eastAsia="Times New Roman" w:hAnsi="Simplified Arabic" w:cs="Simplified Arabic"/>
          <w:sz w:val="28"/>
          <w:szCs w:val="28"/>
          <w:rtl/>
        </w:rPr>
        <w:t>.</w:t>
      </w:r>
    </w:p>
    <w:p w14:paraId="7920663C" w14:textId="77777777" w:rsidR="00C23DFC" w:rsidRPr="002A53B5" w:rsidRDefault="00C23DFC" w:rsidP="000D6164">
      <w:pPr>
        <w:pStyle w:val="a6"/>
        <w:numPr>
          <w:ilvl w:val="0"/>
          <w:numId w:val="5"/>
        </w:numPr>
        <w:tabs>
          <w:tab w:val="right" w:pos="810"/>
        </w:tabs>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ا</w:t>
      </w:r>
      <w:r w:rsidRPr="002A53B5">
        <w:rPr>
          <w:rFonts w:ascii="Simplified Arabic" w:eastAsia="Times New Roman" w:hAnsi="Simplified Arabic" w:cs="Simplified Arabic" w:hint="cs"/>
          <w:sz w:val="28"/>
          <w:szCs w:val="28"/>
          <w:rtl/>
        </w:rPr>
        <w:t>ل</w:t>
      </w:r>
      <w:r w:rsidRPr="002A53B5">
        <w:rPr>
          <w:rFonts w:ascii="Simplified Arabic" w:eastAsia="Times New Roman" w:hAnsi="Simplified Arabic" w:cs="Simplified Arabic"/>
          <w:sz w:val="28"/>
          <w:szCs w:val="28"/>
          <w:rtl/>
        </w:rPr>
        <w:t>إشراف على حسن سير العمل ومتابعة أوجه النشاط في ال</w:t>
      </w:r>
      <w:r w:rsidRPr="002A53B5">
        <w:rPr>
          <w:rFonts w:ascii="Simplified Arabic" w:eastAsia="Times New Roman" w:hAnsi="Simplified Arabic" w:cs="Simplified Arabic" w:hint="cs"/>
          <w:sz w:val="28"/>
          <w:szCs w:val="28"/>
          <w:rtl/>
        </w:rPr>
        <w:t>جمعية</w:t>
      </w:r>
      <w:r w:rsidRPr="002A53B5">
        <w:rPr>
          <w:rFonts w:ascii="Simplified Arabic" w:eastAsia="Times New Roman" w:hAnsi="Simplified Arabic" w:cs="Simplified Arabic"/>
          <w:sz w:val="28"/>
          <w:szCs w:val="28"/>
          <w:rtl/>
        </w:rPr>
        <w:t>.</w:t>
      </w:r>
    </w:p>
    <w:p w14:paraId="6AFEFD76" w14:textId="77777777" w:rsidR="00C23DFC" w:rsidRPr="003E3F7B" w:rsidRDefault="00C23DFC" w:rsidP="000D6164">
      <w:pPr>
        <w:pStyle w:val="a6"/>
        <w:numPr>
          <w:ilvl w:val="0"/>
          <w:numId w:val="5"/>
        </w:numPr>
        <w:tabs>
          <w:tab w:val="right" w:pos="810"/>
        </w:tabs>
        <w:spacing w:after="0" w:line="240" w:lineRule="auto"/>
        <w:ind w:right="20"/>
        <w:jc w:val="both"/>
        <w:rPr>
          <w:rFonts w:ascii="Simplified Arabic" w:eastAsia="Times New Roman" w:hAnsi="Simplified Arabic" w:cs="Simplified Arabic"/>
          <w:sz w:val="28"/>
          <w:szCs w:val="28"/>
        </w:rPr>
      </w:pPr>
      <w:r w:rsidRPr="003E3F7B">
        <w:rPr>
          <w:rFonts w:ascii="Simplified Arabic" w:eastAsia="Times New Roman" w:hAnsi="Simplified Arabic" w:cs="Simplified Arabic"/>
          <w:sz w:val="28"/>
          <w:szCs w:val="28"/>
          <w:rtl/>
        </w:rPr>
        <w:t>تنفيذ التعليمات وا</w:t>
      </w:r>
      <w:r w:rsidRPr="003E3F7B">
        <w:rPr>
          <w:rFonts w:ascii="Simplified Arabic" w:eastAsia="Times New Roman" w:hAnsi="Simplified Arabic" w:cs="Simplified Arabic" w:hint="cs"/>
          <w:sz w:val="28"/>
          <w:szCs w:val="28"/>
          <w:rtl/>
        </w:rPr>
        <w:t>ل</w:t>
      </w:r>
      <w:r w:rsidRPr="003E3F7B">
        <w:rPr>
          <w:rFonts w:ascii="Simplified Arabic" w:eastAsia="Times New Roman" w:hAnsi="Simplified Arabic" w:cs="Simplified Arabic"/>
          <w:sz w:val="28"/>
          <w:szCs w:val="28"/>
          <w:rtl/>
        </w:rPr>
        <w:t>أنظمة</w:t>
      </w:r>
      <w:r w:rsidRPr="003E3F7B">
        <w:rPr>
          <w:rFonts w:ascii="Simplified Arabic" w:eastAsia="Times New Roman" w:hAnsi="Simplified Arabic" w:cs="Simplified Arabic" w:hint="cs"/>
          <w:sz w:val="28"/>
          <w:szCs w:val="28"/>
          <w:rtl/>
        </w:rPr>
        <w:t xml:space="preserve"> والقوانين</w:t>
      </w:r>
      <w:r w:rsidRPr="003E3F7B">
        <w:rPr>
          <w:rFonts w:ascii="Simplified Arabic" w:eastAsia="Times New Roman" w:hAnsi="Simplified Arabic" w:cs="Simplified Arabic"/>
          <w:sz w:val="28"/>
          <w:szCs w:val="28"/>
          <w:rtl/>
        </w:rPr>
        <w:t xml:space="preserve"> الخاصة بوزارة</w:t>
      </w:r>
      <w:r w:rsidRPr="003E3F7B">
        <w:rPr>
          <w:rFonts w:ascii="Simplified Arabic" w:eastAsia="Times New Roman" w:hAnsi="Simplified Arabic" w:cs="Simplified Arabic" w:hint="cs"/>
          <w:sz w:val="28"/>
          <w:szCs w:val="28"/>
          <w:rtl/>
        </w:rPr>
        <w:t xml:space="preserve"> الداخلية (جهة الترخيص) والوزارات ذات العلاقة بنشاط الجمعية</w:t>
      </w:r>
      <w:r w:rsidRPr="003E3F7B">
        <w:rPr>
          <w:rFonts w:ascii="Simplified Arabic" w:eastAsia="Times New Roman" w:hAnsi="Simplified Arabic" w:cs="Simplified Arabic"/>
          <w:sz w:val="28"/>
          <w:szCs w:val="28"/>
          <w:rtl/>
        </w:rPr>
        <w:t>.</w:t>
      </w:r>
    </w:p>
    <w:p w14:paraId="534E86D6" w14:textId="77777777" w:rsidR="00C23DFC" w:rsidRPr="002A53B5" w:rsidRDefault="00C23DFC" w:rsidP="000D6164">
      <w:pPr>
        <w:pStyle w:val="a6"/>
        <w:numPr>
          <w:ilvl w:val="0"/>
          <w:numId w:val="5"/>
        </w:numPr>
        <w:tabs>
          <w:tab w:val="right" w:pos="810"/>
        </w:tabs>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اقتراح </w:t>
      </w:r>
      <w:r w:rsidRPr="002A53B5">
        <w:rPr>
          <w:rFonts w:ascii="Simplified Arabic" w:eastAsia="Times New Roman" w:hAnsi="Simplified Arabic" w:cs="Simplified Arabic" w:hint="cs"/>
          <w:sz w:val="28"/>
          <w:szCs w:val="28"/>
          <w:rtl/>
        </w:rPr>
        <w:t xml:space="preserve">التعيين او </w:t>
      </w:r>
      <w:r w:rsidRPr="002A53B5">
        <w:rPr>
          <w:rFonts w:ascii="Simplified Arabic" w:eastAsia="Times New Roman" w:hAnsi="Simplified Arabic" w:cs="Simplified Arabic"/>
          <w:sz w:val="28"/>
          <w:szCs w:val="28"/>
          <w:rtl/>
        </w:rPr>
        <w:t xml:space="preserve">التعاقد مع </w:t>
      </w:r>
      <w:r w:rsidRPr="002A53B5">
        <w:rPr>
          <w:rFonts w:ascii="Simplified Arabic" w:eastAsia="Times New Roman" w:hAnsi="Simplified Arabic" w:cs="Simplified Arabic" w:hint="cs"/>
          <w:sz w:val="28"/>
          <w:szCs w:val="28"/>
          <w:rtl/>
        </w:rPr>
        <w:t>موظفين او استشاريين لمجلس الادارة</w:t>
      </w:r>
      <w:r w:rsidRPr="002A53B5">
        <w:rPr>
          <w:rFonts w:ascii="Simplified Arabic" w:eastAsia="Times New Roman" w:hAnsi="Simplified Arabic" w:cs="Simplified Arabic"/>
          <w:sz w:val="28"/>
          <w:szCs w:val="28"/>
          <w:rtl/>
        </w:rPr>
        <w:t xml:space="preserve"> </w:t>
      </w:r>
      <w:r w:rsidRPr="002A53B5">
        <w:rPr>
          <w:rFonts w:ascii="Simplified Arabic" w:eastAsia="Times New Roman" w:hAnsi="Simplified Arabic" w:cs="Simplified Arabic" w:hint="cs"/>
          <w:sz w:val="28"/>
          <w:szCs w:val="28"/>
          <w:rtl/>
        </w:rPr>
        <w:t>لتحقيق اهدافها و رسالتها و رؤيتها.</w:t>
      </w:r>
    </w:p>
    <w:p w14:paraId="06979A09" w14:textId="77777777" w:rsidR="00C23DFC" w:rsidRPr="002A53B5" w:rsidRDefault="00C23DFC" w:rsidP="000D6164">
      <w:pPr>
        <w:pStyle w:val="a6"/>
        <w:numPr>
          <w:ilvl w:val="0"/>
          <w:numId w:val="5"/>
        </w:numPr>
        <w:tabs>
          <w:tab w:val="right" w:pos="810"/>
        </w:tabs>
        <w:spacing w:after="0" w:line="240" w:lineRule="auto"/>
        <w:ind w:right="20"/>
        <w:jc w:val="both"/>
        <w:rPr>
          <w:rFonts w:ascii="Simplified Arabic" w:eastAsia="Times New Roman" w:hAnsi="Simplified Arabic" w:cs="Simplified Arabic"/>
          <w:sz w:val="28"/>
          <w:szCs w:val="28"/>
        </w:rPr>
      </w:pPr>
      <w:r w:rsidRPr="002A53B5">
        <w:rPr>
          <w:rFonts w:ascii="Simplified Arabic" w:hAnsi="Simplified Arabic" w:cs="Simplified Arabic"/>
          <w:sz w:val="28"/>
          <w:szCs w:val="28"/>
          <w:shd w:val="clear" w:color="auto" w:fill="FFFFFF"/>
          <w:rtl/>
        </w:rPr>
        <w:t xml:space="preserve"> البحث عن أفضل البرامج الوظيفيّة التي من المُمكن تطبيقها ضمن بيئة </w:t>
      </w:r>
      <w:r w:rsidRPr="002A53B5">
        <w:rPr>
          <w:rFonts w:ascii="Simplified Arabic" w:hAnsi="Simplified Arabic" w:cs="Simplified Arabic" w:hint="cs"/>
          <w:sz w:val="28"/>
          <w:szCs w:val="28"/>
          <w:shd w:val="clear" w:color="auto" w:fill="FFFFFF"/>
          <w:rtl/>
        </w:rPr>
        <w:t>الجمعية</w:t>
      </w:r>
      <w:r w:rsidRPr="002A53B5">
        <w:rPr>
          <w:rFonts w:ascii="Simplified Arabic" w:hAnsi="Simplified Arabic" w:cs="Simplified Arabic"/>
          <w:sz w:val="28"/>
          <w:szCs w:val="28"/>
          <w:shd w:val="clear" w:color="auto" w:fill="FFFFFF"/>
          <w:rtl/>
        </w:rPr>
        <w:t xml:space="preserve"> بنجاح.</w:t>
      </w:r>
    </w:p>
    <w:p w14:paraId="00FCFA07" w14:textId="77777777" w:rsidR="00C23DFC" w:rsidRPr="002A53B5" w:rsidRDefault="00C23DFC" w:rsidP="000D6164">
      <w:pPr>
        <w:pStyle w:val="a6"/>
        <w:numPr>
          <w:ilvl w:val="0"/>
          <w:numId w:val="5"/>
        </w:numPr>
        <w:tabs>
          <w:tab w:val="right" w:pos="810"/>
        </w:tabs>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hint="cs"/>
          <w:sz w:val="28"/>
          <w:szCs w:val="28"/>
          <w:rtl/>
        </w:rPr>
        <w:t>الاطلاع على سياسات الجودة المعتمدة في الجمعية وشرحها للموظفين و متابعة تنفيذ والرقابة عليها.</w:t>
      </w:r>
    </w:p>
    <w:p w14:paraId="075EA5DD" w14:textId="77777777" w:rsidR="00C23DFC" w:rsidRDefault="00C23DFC" w:rsidP="00C23DFC">
      <w:pPr>
        <w:pStyle w:val="a6"/>
        <w:spacing w:after="0" w:line="240" w:lineRule="auto"/>
        <w:ind w:left="1004" w:right="360"/>
        <w:jc w:val="both"/>
        <w:rPr>
          <w:rFonts w:ascii="Simplified Arabic" w:eastAsia="Times New Roman" w:hAnsi="Simplified Arabic" w:cs="Simplified Arabic"/>
          <w:b/>
          <w:sz w:val="28"/>
          <w:szCs w:val="28"/>
          <w:rtl/>
        </w:rPr>
      </w:pPr>
    </w:p>
    <w:p w14:paraId="04109F36" w14:textId="77777777" w:rsidR="00C23DFC" w:rsidRDefault="00C23DFC" w:rsidP="00C23DFC">
      <w:pPr>
        <w:pStyle w:val="a6"/>
        <w:spacing w:after="0" w:line="240" w:lineRule="auto"/>
        <w:ind w:left="1004" w:right="360"/>
        <w:jc w:val="both"/>
        <w:rPr>
          <w:rFonts w:ascii="Simplified Arabic" w:eastAsia="Times New Roman" w:hAnsi="Simplified Arabic" w:cs="Simplified Arabic"/>
          <w:b/>
          <w:sz w:val="28"/>
          <w:szCs w:val="28"/>
          <w:rtl/>
        </w:rPr>
      </w:pPr>
    </w:p>
    <w:p w14:paraId="0CB884BB" w14:textId="77777777" w:rsidR="00C23DFC" w:rsidRDefault="00C23DFC" w:rsidP="00C23DFC">
      <w:pPr>
        <w:pStyle w:val="a6"/>
        <w:spacing w:after="0" w:line="240" w:lineRule="auto"/>
        <w:ind w:left="1004" w:right="360"/>
        <w:jc w:val="both"/>
        <w:rPr>
          <w:rFonts w:ascii="Simplified Arabic" w:eastAsia="Times New Roman" w:hAnsi="Simplified Arabic" w:cs="Simplified Arabic"/>
          <w:b/>
          <w:sz w:val="28"/>
          <w:szCs w:val="28"/>
          <w:rtl/>
        </w:rPr>
      </w:pPr>
    </w:p>
    <w:p w14:paraId="1DC8BC0E" w14:textId="77777777" w:rsidR="00C23DFC" w:rsidRDefault="00C23DFC" w:rsidP="00C23DFC">
      <w:pPr>
        <w:pStyle w:val="a6"/>
        <w:spacing w:after="0" w:line="240" w:lineRule="auto"/>
        <w:ind w:left="1004" w:right="360"/>
        <w:jc w:val="both"/>
        <w:rPr>
          <w:rFonts w:ascii="Simplified Arabic" w:eastAsia="Times New Roman" w:hAnsi="Simplified Arabic" w:cs="Simplified Arabic"/>
          <w:b/>
          <w:sz w:val="28"/>
          <w:szCs w:val="28"/>
          <w:rtl/>
        </w:rPr>
      </w:pPr>
    </w:p>
    <w:p w14:paraId="14B3CB6B" w14:textId="77777777" w:rsidR="00C23DFC" w:rsidRPr="002A53B5" w:rsidRDefault="00C23DFC" w:rsidP="00C23DFC">
      <w:pPr>
        <w:tabs>
          <w:tab w:val="right" w:pos="810"/>
        </w:tabs>
        <w:spacing w:after="0" w:line="240" w:lineRule="auto"/>
        <w:ind w:right="2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hint="cs"/>
          <w:bCs/>
          <w:sz w:val="28"/>
          <w:szCs w:val="28"/>
          <w:u w:val="single"/>
          <w:rtl/>
        </w:rPr>
        <w:t xml:space="preserve">قسم </w:t>
      </w:r>
      <w:r w:rsidRPr="002A53B5">
        <w:rPr>
          <w:rFonts w:ascii="Simplified Arabic" w:eastAsia="Times New Roman" w:hAnsi="Simplified Arabic" w:cs="Simplified Arabic"/>
          <w:bCs/>
          <w:sz w:val="28"/>
          <w:szCs w:val="28"/>
          <w:u w:val="single"/>
          <w:rtl/>
        </w:rPr>
        <w:t>السكرتاريا</w:t>
      </w:r>
    </w:p>
    <w:p w14:paraId="508F93EC" w14:textId="77777777" w:rsidR="00C23DFC" w:rsidRPr="002A53B5" w:rsidRDefault="00C23DFC" w:rsidP="00C23DFC">
      <w:pPr>
        <w:spacing w:after="0" w:line="240" w:lineRule="auto"/>
        <w:ind w:right="360"/>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 xml:space="preserve">تتمثّل </w:t>
      </w:r>
      <w:r w:rsidRPr="002A53B5">
        <w:rPr>
          <w:rFonts w:ascii="Simplified Arabic" w:hAnsi="Simplified Arabic" w:cs="Simplified Arabic" w:hint="cs"/>
          <w:sz w:val="28"/>
          <w:szCs w:val="28"/>
          <w:shd w:val="clear" w:color="auto" w:fill="FFFFFF"/>
          <w:rtl/>
        </w:rPr>
        <w:t xml:space="preserve">مهام ومسؤوليات قسم </w:t>
      </w:r>
      <w:r w:rsidRPr="002A53B5">
        <w:rPr>
          <w:rFonts w:ascii="Simplified Arabic" w:hAnsi="Simplified Arabic" w:cs="Simplified Arabic"/>
          <w:sz w:val="28"/>
          <w:szCs w:val="28"/>
          <w:shd w:val="clear" w:color="auto" w:fill="FFFFFF"/>
          <w:rtl/>
        </w:rPr>
        <w:t>السكرت</w:t>
      </w:r>
      <w:r w:rsidRPr="002A53B5">
        <w:rPr>
          <w:rFonts w:ascii="Simplified Arabic" w:hAnsi="Simplified Arabic" w:cs="Simplified Arabic" w:hint="cs"/>
          <w:sz w:val="28"/>
          <w:szCs w:val="28"/>
          <w:shd w:val="clear" w:color="auto" w:fill="FFFFFF"/>
          <w:rtl/>
        </w:rPr>
        <w:t>اريا:</w:t>
      </w:r>
      <w:r w:rsidRPr="002A53B5">
        <w:rPr>
          <w:rFonts w:ascii="Simplified Arabic" w:hAnsi="Simplified Arabic" w:cs="Simplified Arabic"/>
          <w:sz w:val="28"/>
          <w:szCs w:val="28"/>
          <w:shd w:val="clear" w:color="auto" w:fill="FFFFFF"/>
        </w:rPr>
        <w:t xml:space="preserve"> </w:t>
      </w:r>
    </w:p>
    <w:p w14:paraId="2F2AAC96" w14:textId="77777777" w:rsidR="00C23DFC" w:rsidRPr="002A53B5" w:rsidRDefault="00C23DFC" w:rsidP="00C23DFC">
      <w:pPr>
        <w:spacing w:after="0" w:line="240" w:lineRule="auto"/>
        <w:ind w:right="360"/>
        <w:jc w:val="both"/>
        <w:rPr>
          <w:rFonts w:ascii="Simplified Arabic" w:hAnsi="Simplified Arabic" w:cs="Simplified Arabic"/>
          <w:sz w:val="28"/>
          <w:szCs w:val="28"/>
          <w:shd w:val="clear" w:color="auto" w:fill="FFFFFF"/>
          <w:rtl/>
        </w:rPr>
      </w:pPr>
      <w:r w:rsidRPr="002A53B5">
        <w:rPr>
          <w:rFonts w:ascii="Arial" w:hAnsi="Arial" w:cs="Arial"/>
          <w:shd w:val="clear" w:color="auto" w:fill="FFFFFF"/>
        </w:rPr>
        <w:t> </w:t>
      </w:r>
    </w:p>
    <w:p w14:paraId="132BC6E5" w14:textId="77777777" w:rsidR="00C23DFC" w:rsidRPr="002A53B5" w:rsidRDefault="00C23DFC" w:rsidP="000D6164">
      <w:pPr>
        <w:pStyle w:val="a6"/>
        <w:numPr>
          <w:ilvl w:val="0"/>
          <w:numId w:val="7"/>
        </w:numPr>
        <w:spacing w:after="0" w:line="240" w:lineRule="auto"/>
        <w:ind w:right="360"/>
        <w:jc w:val="lowKashida"/>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تنظيم العمل، وسياسته داخل المكتب. توزيع البريد على موظفي الدوائر والأقسام المختلفة وفقاً لأوامر المدير</w:t>
      </w:r>
      <w:r w:rsidRPr="002A53B5">
        <w:rPr>
          <w:rFonts w:ascii="Simplified Arabic" w:hAnsi="Simplified Arabic" w:cs="Simplified Arabic" w:hint="cs"/>
          <w:sz w:val="28"/>
          <w:szCs w:val="28"/>
          <w:shd w:val="clear" w:color="auto" w:fill="FFFFFF"/>
          <w:rtl/>
        </w:rPr>
        <w:t>.</w:t>
      </w:r>
    </w:p>
    <w:p w14:paraId="1179EED9" w14:textId="77777777" w:rsidR="00C23DFC" w:rsidRPr="002A53B5" w:rsidRDefault="00C23DFC" w:rsidP="000D6164">
      <w:pPr>
        <w:pStyle w:val="a6"/>
        <w:numPr>
          <w:ilvl w:val="0"/>
          <w:numId w:val="7"/>
        </w:numPr>
        <w:spacing w:after="0" w:line="240" w:lineRule="auto"/>
        <w:ind w:right="360"/>
        <w:jc w:val="lowKashida"/>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تحديد مواعيد المقابلات، واجتماعات</w:t>
      </w:r>
      <w:r w:rsidRPr="002A53B5">
        <w:rPr>
          <w:rFonts w:ascii="Simplified Arabic" w:hAnsi="Simplified Arabic" w:cs="Simplified Arabic" w:hint="cs"/>
          <w:sz w:val="28"/>
          <w:szCs w:val="28"/>
          <w:shd w:val="clear" w:color="auto" w:fill="FFFFFF"/>
          <w:rtl/>
        </w:rPr>
        <w:t xml:space="preserve"> رئيس مجلس الادارة و</w:t>
      </w:r>
      <w:r w:rsidRPr="002A53B5">
        <w:rPr>
          <w:rFonts w:ascii="Simplified Arabic" w:hAnsi="Simplified Arabic" w:cs="Simplified Arabic"/>
          <w:sz w:val="28"/>
          <w:szCs w:val="28"/>
          <w:shd w:val="clear" w:color="auto" w:fill="FFFFFF"/>
          <w:rtl/>
        </w:rPr>
        <w:t xml:space="preserve"> المدير، وفقاً لجدول </w:t>
      </w:r>
      <w:r w:rsidRPr="002A53B5">
        <w:rPr>
          <w:rFonts w:ascii="Simplified Arabic" w:hAnsi="Simplified Arabic" w:cs="Simplified Arabic" w:hint="cs"/>
          <w:sz w:val="28"/>
          <w:szCs w:val="28"/>
          <w:shd w:val="clear" w:color="auto" w:fill="FFFFFF"/>
          <w:rtl/>
        </w:rPr>
        <w:t>ال</w:t>
      </w:r>
      <w:r w:rsidRPr="002A53B5">
        <w:rPr>
          <w:rFonts w:ascii="Simplified Arabic" w:hAnsi="Simplified Arabic" w:cs="Simplified Arabic"/>
          <w:sz w:val="28"/>
          <w:szCs w:val="28"/>
          <w:shd w:val="clear" w:color="auto" w:fill="FFFFFF"/>
          <w:rtl/>
        </w:rPr>
        <w:t>أعمال</w:t>
      </w:r>
      <w:r w:rsidRPr="002A53B5">
        <w:rPr>
          <w:rFonts w:ascii="Simplified Arabic" w:hAnsi="Simplified Arabic" w:cs="Simplified Arabic" w:hint="cs"/>
          <w:sz w:val="28"/>
          <w:szCs w:val="28"/>
          <w:shd w:val="clear" w:color="auto" w:fill="FFFFFF"/>
          <w:rtl/>
        </w:rPr>
        <w:t>.</w:t>
      </w:r>
    </w:p>
    <w:p w14:paraId="0DCCC264" w14:textId="77777777" w:rsidR="00C23DFC" w:rsidRPr="002A53B5" w:rsidRDefault="00C23DFC" w:rsidP="000D6164">
      <w:pPr>
        <w:pStyle w:val="a6"/>
        <w:numPr>
          <w:ilvl w:val="0"/>
          <w:numId w:val="7"/>
        </w:numPr>
        <w:spacing w:after="0" w:line="240" w:lineRule="auto"/>
        <w:ind w:right="360"/>
        <w:jc w:val="lowKashida"/>
        <w:rPr>
          <w:rFonts w:ascii="Simplified Arabic" w:hAnsi="Simplified Arabic" w:cs="Simplified Arabic"/>
          <w:sz w:val="28"/>
          <w:szCs w:val="28"/>
          <w:shd w:val="clear" w:color="auto" w:fill="FFFFFF"/>
          <w:rtl/>
        </w:rPr>
      </w:pPr>
      <w:r w:rsidRPr="002A53B5">
        <w:rPr>
          <w:rFonts w:ascii="Simplified Arabic" w:hAnsi="Simplified Arabic" w:cs="Simplified Arabic" w:hint="cs"/>
          <w:sz w:val="28"/>
          <w:szCs w:val="28"/>
          <w:shd w:val="clear" w:color="auto" w:fill="FFFFFF"/>
          <w:rtl/>
        </w:rPr>
        <w:t xml:space="preserve">الاشراف على </w:t>
      </w:r>
      <w:r w:rsidRPr="002A53B5">
        <w:rPr>
          <w:rFonts w:ascii="Simplified Arabic" w:hAnsi="Simplified Arabic" w:cs="Simplified Arabic"/>
          <w:sz w:val="28"/>
          <w:szCs w:val="28"/>
          <w:shd w:val="clear" w:color="auto" w:fill="FFFFFF"/>
          <w:rtl/>
        </w:rPr>
        <w:t xml:space="preserve">ترتيب وتنظيم الملفات، والمستندات المختلفة التي تقوم عليها أعمال الإدارة. </w:t>
      </w:r>
    </w:p>
    <w:p w14:paraId="034A3BB7" w14:textId="77777777" w:rsidR="00C23DFC" w:rsidRPr="002A53B5" w:rsidRDefault="00C23DFC" w:rsidP="000D6164">
      <w:pPr>
        <w:pStyle w:val="a6"/>
        <w:numPr>
          <w:ilvl w:val="0"/>
          <w:numId w:val="7"/>
        </w:numPr>
        <w:spacing w:after="0" w:line="240" w:lineRule="auto"/>
        <w:ind w:right="360"/>
        <w:jc w:val="lowKashida"/>
        <w:rPr>
          <w:rFonts w:ascii="Simplified Arabic" w:hAnsi="Simplified Arabic" w:cs="Simplified Arabic"/>
          <w:sz w:val="28"/>
          <w:szCs w:val="28"/>
          <w:shd w:val="clear" w:color="auto" w:fill="FFFFFF"/>
          <w:rtl/>
        </w:rPr>
      </w:pPr>
      <w:r w:rsidRPr="002A53B5">
        <w:rPr>
          <w:rFonts w:ascii="Simplified Arabic" w:hAnsi="Simplified Arabic" w:cs="Simplified Arabic" w:hint="cs"/>
          <w:sz w:val="28"/>
          <w:szCs w:val="28"/>
          <w:shd w:val="clear" w:color="auto" w:fill="FFFFFF"/>
          <w:rtl/>
        </w:rPr>
        <w:t xml:space="preserve">متابعة </w:t>
      </w:r>
      <w:r w:rsidRPr="002A53B5">
        <w:rPr>
          <w:rFonts w:ascii="Simplified Arabic" w:hAnsi="Simplified Arabic" w:cs="Simplified Arabic"/>
          <w:sz w:val="28"/>
          <w:szCs w:val="28"/>
          <w:shd w:val="clear" w:color="auto" w:fill="FFFFFF"/>
          <w:rtl/>
        </w:rPr>
        <w:t xml:space="preserve">استقبال الرسائل الكتابية، والمكالمات، والفاكسات، ورسائل البريد الإلكترونيّ، وعرضها على المدير في أوقات محددة، والرد عليها. </w:t>
      </w:r>
    </w:p>
    <w:p w14:paraId="51E19699" w14:textId="77777777" w:rsidR="00C23DFC" w:rsidRPr="002A53B5" w:rsidRDefault="00C23DFC" w:rsidP="000D6164">
      <w:pPr>
        <w:pStyle w:val="a6"/>
        <w:numPr>
          <w:ilvl w:val="0"/>
          <w:numId w:val="7"/>
        </w:numPr>
        <w:spacing w:after="0" w:line="240" w:lineRule="auto"/>
        <w:ind w:right="360"/>
        <w:jc w:val="lowKashida"/>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حضور الاجتماعات للقيام بعرض جدول الأعمال، وتدوين الملاحظات</w:t>
      </w:r>
      <w:r w:rsidRPr="002A53B5">
        <w:rPr>
          <w:rFonts w:ascii="Simplified Arabic" w:hAnsi="Simplified Arabic" w:cs="Simplified Arabic" w:hint="cs"/>
          <w:sz w:val="28"/>
          <w:szCs w:val="28"/>
          <w:shd w:val="clear" w:color="auto" w:fill="FFFFFF"/>
          <w:rtl/>
        </w:rPr>
        <w:t xml:space="preserve"> وتحرير المحاضر</w:t>
      </w:r>
      <w:r w:rsidRPr="002A53B5">
        <w:rPr>
          <w:rFonts w:ascii="Simplified Arabic" w:hAnsi="Simplified Arabic" w:cs="Simplified Arabic"/>
          <w:sz w:val="28"/>
          <w:szCs w:val="28"/>
          <w:shd w:val="clear" w:color="auto" w:fill="FFFFFF"/>
          <w:rtl/>
        </w:rPr>
        <w:t>، والنتائج التي توصل إليها الاجتماع؛ لتوفيرها للمدير</w:t>
      </w:r>
      <w:r w:rsidRPr="002A53B5">
        <w:rPr>
          <w:rFonts w:ascii="Simplified Arabic" w:hAnsi="Simplified Arabic" w:cs="Simplified Arabic" w:hint="cs"/>
          <w:sz w:val="28"/>
          <w:szCs w:val="28"/>
          <w:shd w:val="clear" w:color="auto" w:fill="FFFFFF"/>
          <w:rtl/>
        </w:rPr>
        <w:t xml:space="preserve"> العام</w:t>
      </w:r>
      <w:r w:rsidRPr="002A53B5">
        <w:rPr>
          <w:rFonts w:ascii="Simplified Arabic" w:hAnsi="Simplified Arabic" w:cs="Simplified Arabic"/>
          <w:sz w:val="28"/>
          <w:szCs w:val="28"/>
          <w:shd w:val="clear" w:color="auto" w:fill="FFFFFF"/>
          <w:rtl/>
        </w:rPr>
        <w:t xml:space="preserve"> في الوقت المناسب. </w:t>
      </w:r>
    </w:p>
    <w:p w14:paraId="565B517C" w14:textId="77777777" w:rsidR="00C23DFC" w:rsidRPr="002A53B5" w:rsidRDefault="00C23DFC" w:rsidP="000D6164">
      <w:pPr>
        <w:pStyle w:val="a6"/>
        <w:numPr>
          <w:ilvl w:val="0"/>
          <w:numId w:val="7"/>
        </w:numPr>
        <w:spacing w:after="0" w:line="240" w:lineRule="auto"/>
        <w:ind w:right="360"/>
        <w:jc w:val="lowKashida"/>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عرض الاقتراحات والشكاوي المقدمة من الموظفين والدوائر المختلفة على المدير</w:t>
      </w:r>
      <w:r w:rsidRPr="002A53B5">
        <w:rPr>
          <w:rFonts w:ascii="Simplified Arabic" w:hAnsi="Simplified Arabic" w:cs="Simplified Arabic"/>
          <w:sz w:val="28"/>
          <w:szCs w:val="28"/>
          <w:shd w:val="clear" w:color="auto" w:fill="FFFFFF"/>
        </w:rPr>
        <w:t>.</w:t>
      </w:r>
    </w:p>
    <w:p w14:paraId="0851F417" w14:textId="77777777" w:rsidR="00C23DFC" w:rsidRPr="002A53B5" w:rsidRDefault="00C23DFC" w:rsidP="000D6164">
      <w:pPr>
        <w:pStyle w:val="a6"/>
        <w:numPr>
          <w:ilvl w:val="0"/>
          <w:numId w:val="7"/>
        </w:numPr>
        <w:spacing w:after="0" w:line="240" w:lineRule="auto"/>
        <w:ind w:right="360"/>
        <w:jc w:val="lowKashida"/>
        <w:rPr>
          <w:rFonts w:ascii="Simplified Arabic" w:hAnsi="Simplified Arabic" w:cs="Simplified Arabic"/>
          <w:sz w:val="28"/>
          <w:szCs w:val="28"/>
          <w:shd w:val="clear" w:color="auto" w:fill="FFFFFF"/>
        </w:rPr>
      </w:pPr>
      <w:r w:rsidRPr="002A53B5">
        <w:rPr>
          <w:rFonts w:ascii="Simplified Arabic" w:hAnsi="Simplified Arabic" w:cs="Simplified Arabic" w:hint="cs"/>
          <w:sz w:val="28"/>
          <w:szCs w:val="28"/>
          <w:shd w:val="clear" w:color="auto" w:fill="FFFFFF"/>
          <w:rtl/>
        </w:rPr>
        <w:t>الاشراف على إ</w:t>
      </w:r>
      <w:r w:rsidRPr="002A53B5">
        <w:rPr>
          <w:rFonts w:ascii="Simplified Arabic" w:hAnsi="Simplified Arabic" w:cs="Simplified Arabic"/>
          <w:sz w:val="28"/>
          <w:szCs w:val="28"/>
          <w:shd w:val="clear" w:color="auto" w:fill="FFFFFF"/>
          <w:rtl/>
        </w:rPr>
        <w:t xml:space="preserve">عداد المراسلات، والتقارير اليوميّة من خلال تحرير النصوص المكتوبة، وطباعتها. </w:t>
      </w:r>
    </w:p>
    <w:p w14:paraId="4B0DDB5D" w14:textId="77777777" w:rsidR="00C23DFC" w:rsidRPr="002A53B5" w:rsidRDefault="00C23DFC" w:rsidP="000D6164">
      <w:pPr>
        <w:pStyle w:val="a6"/>
        <w:numPr>
          <w:ilvl w:val="0"/>
          <w:numId w:val="7"/>
        </w:numPr>
        <w:tabs>
          <w:tab w:val="right" w:pos="0"/>
          <w:tab w:val="right" w:pos="810"/>
        </w:tabs>
        <w:spacing w:after="0" w:line="240" w:lineRule="auto"/>
        <w:ind w:right="360"/>
        <w:jc w:val="lowKashida"/>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إعداد الترتيبات اللازمة للرحلات التي يقوم بها</w:t>
      </w:r>
      <w:r w:rsidRPr="002A53B5">
        <w:rPr>
          <w:rFonts w:ascii="Simplified Arabic" w:hAnsi="Simplified Arabic" w:cs="Simplified Arabic" w:hint="cs"/>
          <w:sz w:val="28"/>
          <w:szCs w:val="28"/>
          <w:shd w:val="clear" w:color="auto" w:fill="FFFFFF"/>
          <w:rtl/>
        </w:rPr>
        <w:t xml:space="preserve"> رئيس مجلس الادارة</w:t>
      </w:r>
      <w:r w:rsidRPr="002A53B5">
        <w:rPr>
          <w:rFonts w:ascii="Simplified Arabic" w:hAnsi="Simplified Arabic" w:cs="Simplified Arabic"/>
          <w:sz w:val="28"/>
          <w:szCs w:val="28"/>
          <w:shd w:val="clear" w:color="auto" w:fill="FFFFFF"/>
          <w:rtl/>
        </w:rPr>
        <w:t xml:space="preserve"> </w:t>
      </w:r>
      <w:r w:rsidRPr="002A53B5">
        <w:rPr>
          <w:rFonts w:ascii="Simplified Arabic" w:hAnsi="Simplified Arabic" w:cs="Simplified Arabic" w:hint="cs"/>
          <w:sz w:val="28"/>
          <w:szCs w:val="28"/>
          <w:shd w:val="clear" w:color="auto" w:fill="FFFFFF"/>
          <w:rtl/>
        </w:rPr>
        <w:t>و</w:t>
      </w:r>
      <w:r w:rsidRPr="002A53B5">
        <w:rPr>
          <w:rFonts w:ascii="Simplified Arabic" w:hAnsi="Simplified Arabic" w:cs="Simplified Arabic"/>
          <w:sz w:val="28"/>
          <w:szCs w:val="28"/>
          <w:shd w:val="clear" w:color="auto" w:fill="FFFFFF"/>
          <w:rtl/>
        </w:rPr>
        <w:t>المدير من حجوزات، وترتيبات، وغيرها من</w:t>
      </w:r>
      <w:r w:rsidRPr="002A53B5">
        <w:rPr>
          <w:rFonts w:ascii="Simplified Arabic" w:hAnsi="Simplified Arabic" w:cs="Simplified Arabic" w:hint="cs"/>
          <w:sz w:val="28"/>
          <w:szCs w:val="28"/>
          <w:shd w:val="clear" w:color="auto" w:fill="FFFFFF"/>
          <w:rtl/>
        </w:rPr>
        <w:t xml:space="preserve"> </w:t>
      </w:r>
      <w:r w:rsidRPr="002A53B5">
        <w:rPr>
          <w:rFonts w:ascii="Simplified Arabic" w:hAnsi="Simplified Arabic" w:cs="Simplified Arabic"/>
          <w:sz w:val="28"/>
          <w:szCs w:val="28"/>
          <w:shd w:val="clear" w:color="auto" w:fill="FFFFFF"/>
          <w:rtl/>
        </w:rPr>
        <w:t xml:space="preserve">الأمور. تحضير الأمور المتعلقة بالزوار، والعملاء، وكبار الضيوف الوافدين إلى المنشأة. </w:t>
      </w:r>
    </w:p>
    <w:p w14:paraId="6DA563C9" w14:textId="77777777" w:rsidR="00C23DFC" w:rsidRPr="002A53B5" w:rsidRDefault="00C23DFC" w:rsidP="000D6164">
      <w:pPr>
        <w:pStyle w:val="a6"/>
        <w:numPr>
          <w:ilvl w:val="0"/>
          <w:numId w:val="7"/>
        </w:numPr>
        <w:tabs>
          <w:tab w:val="right" w:pos="0"/>
          <w:tab w:val="right" w:pos="810"/>
        </w:tabs>
        <w:spacing w:after="0" w:line="240" w:lineRule="auto"/>
        <w:ind w:right="360"/>
        <w:jc w:val="lowKashida"/>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تنظيم الاجتماعات، عن طريق حجز القاعات، ودعوة المشاركين، وتحضير مادة العرض</w:t>
      </w:r>
      <w:r w:rsidRPr="002A53B5">
        <w:rPr>
          <w:rFonts w:ascii="Simplified Arabic" w:hAnsi="Simplified Arabic" w:cs="Simplified Arabic" w:hint="cs"/>
          <w:sz w:val="28"/>
          <w:szCs w:val="28"/>
          <w:shd w:val="clear" w:color="auto" w:fill="FFFFFF"/>
          <w:rtl/>
        </w:rPr>
        <w:t xml:space="preserve"> بالتعاون مع جهة الاختصاص</w:t>
      </w:r>
      <w:r w:rsidRPr="002A53B5">
        <w:rPr>
          <w:rFonts w:ascii="Simplified Arabic" w:hAnsi="Simplified Arabic" w:cs="Simplified Arabic"/>
          <w:sz w:val="28"/>
          <w:szCs w:val="28"/>
          <w:shd w:val="clear" w:color="auto" w:fill="FFFFFF"/>
          <w:rtl/>
        </w:rPr>
        <w:t xml:space="preserve">، واستقبال المشاركين في يوم الاجتماع. </w:t>
      </w:r>
    </w:p>
    <w:p w14:paraId="7CF21086" w14:textId="77777777" w:rsidR="00C23DFC" w:rsidRPr="002A53B5" w:rsidRDefault="00C23DFC" w:rsidP="000D6164">
      <w:pPr>
        <w:pStyle w:val="a6"/>
        <w:numPr>
          <w:ilvl w:val="0"/>
          <w:numId w:val="7"/>
        </w:numPr>
        <w:tabs>
          <w:tab w:val="right" w:pos="0"/>
          <w:tab w:val="right" w:pos="810"/>
        </w:tabs>
        <w:spacing w:after="0" w:line="240" w:lineRule="auto"/>
        <w:ind w:right="360"/>
        <w:jc w:val="lowKashida"/>
        <w:rPr>
          <w:rFonts w:ascii="Simplified Arabic" w:hAnsi="Simplified Arabic" w:cs="Simplified Arabic"/>
          <w:sz w:val="28"/>
          <w:szCs w:val="28"/>
          <w:shd w:val="clear" w:color="auto" w:fill="FFFFFF"/>
        </w:rPr>
      </w:pPr>
      <w:r w:rsidRPr="002A53B5">
        <w:rPr>
          <w:rFonts w:ascii="Simplified Arabic" w:hAnsi="Simplified Arabic" w:cs="Simplified Arabic"/>
          <w:sz w:val="28"/>
          <w:szCs w:val="28"/>
          <w:shd w:val="clear" w:color="auto" w:fill="FFFFFF"/>
          <w:rtl/>
        </w:rPr>
        <w:t>التميز بالقدرة على التنظيم؛ أيّ تحقيق التوازن بين مجموعة من المهام مثل الاجتماعات والفعاليات، وغيرها من الوظائف الأخرى التي تحتاج إلى ربطها بجدول زمنيّ محدّد</w:t>
      </w:r>
      <w:r w:rsidRPr="002A53B5">
        <w:rPr>
          <w:rFonts w:ascii="Simplified Arabic" w:hAnsi="Simplified Arabic" w:cs="Simplified Arabic"/>
          <w:sz w:val="28"/>
          <w:szCs w:val="28"/>
          <w:shd w:val="clear" w:color="auto" w:fill="FFFFFF"/>
        </w:rPr>
        <w:t>.</w:t>
      </w:r>
    </w:p>
    <w:p w14:paraId="6D70E448" w14:textId="77777777" w:rsidR="00C23DFC" w:rsidRPr="002A53B5" w:rsidRDefault="00C23DFC" w:rsidP="000D6164">
      <w:pPr>
        <w:pStyle w:val="a6"/>
        <w:numPr>
          <w:ilvl w:val="0"/>
          <w:numId w:val="7"/>
        </w:numPr>
        <w:tabs>
          <w:tab w:val="right" w:pos="0"/>
          <w:tab w:val="right" w:pos="810"/>
        </w:tabs>
        <w:spacing w:after="0" w:line="240" w:lineRule="auto"/>
        <w:ind w:right="360"/>
        <w:jc w:val="lowKashida"/>
        <w:rPr>
          <w:rFonts w:ascii="Simplified Arabic" w:hAnsi="Simplified Arabic" w:cs="Simplified Arabic"/>
          <w:sz w:val="28"/>
          <w:szCs w:val="28"/>
          <w:shd w:val="clear" w:color="auto" w:fill="FFFFFF"/>
        </w:rPr>
      </w:pPr>
      <w:r w:rsidRPr="002A53B5">
        <w:rPr>
          <w:rFonts w:ascii="Simplified Arabic" w:hAnsi="Simplified Arabic" w:cs="Simplified Arabic" w:hint="cs"/>
          <w:sz w:val="28"/>
          <w:szCs w:val="28"/>
          <w:shd w:val="clear" w:color="auto" w:fill="FFFFFF"/>
          <w:rtl/>
        </w:rPr>
        <w:t>متابعة اعمال شعبة السكرتاريا والارشفة.</w:t>
      </w:r>
    </w:p>
    <w:p w14:paraId="1EF284E3" w14:textId="77777777" w:rsidR="00C23DFC" w:rsidRPr="002A53B5" w:rsidRDefault="00C23DFC" w:rsidP="000D6164">
      <w:pPr>
        <w:pStyle w:val="a6"/>
        <w:numPr>
          <w:ilvl w:val="0"/>
          <w:numId w:val="7"/>
        </w:numPr>
        <w:tabs>
          <w:tab w:val="right" w:pos="900"/>
          <w:tab w:val="right" w:pos="1260"/>
        </w:tabs>
        <w:spacing w:after="0" w:line="240" w:lineRule="auto"/>
        <w:ind w:right="360"/>
        <w:jc w:val="lowKashida"/>
        <w:rPr>
          <w:rFonts w:ascii="Simplified Arabic" w:hAnsi="Simplified Arabic" w:cs="Simplified Arabic"/>
          <w:sz w:val="28"/>
          <w:szCs w:val="28"/>
          <w:shd w:val="clear" w:color="auto" w:fill="FFFFFF"/>
          <w:rtl/>
        </w:rPr>
      </w:pPr>
      <w:r w:rsidRPr="002A53B5">
        <w:rPr>
          <w:rFonts w:ascii="Simplified Arabic" w:eastAsia="Times New Roman" w:hAnsi="Simplified Arabic" w:cs="Simplified Arabic"/>
          <w:sz w:val="28"/>
          <w:szCs w:val="28"/>
          <w:rtl/>
        </w:rPr>
        <w:t>أية مهام أخرى ُيكلف بها من المدير</w:t>
      </w:r>
      <w:r w:rsidRPr="002A53B5">
        <w:rPr>
          <w:rFonts w:ascii="Simplified Arabic" w:eastAsia="Times New Roman" w:hAnsi="Simplified Arabic" w:cs="Simplified Arabic" w:hint="cs"/>
          <w:sz w:val="28"/>
          <w:szCs w:val="28"/>
          <w:rtl/>
        </w:rPr>
        <w:t xml:space="preserve"> او رئيس مجلس الادارة.</w:t>
      </w:r>
    </w:p>
    <w:p w14:paraId="58E0AD23" w14:textId="77777777" w:rsidR="00C23DFC" w:rsidRPr="002A53B5" w:rsidRDefault="00C23DFC" w:rsidP="00C23DFC">
      <w:pPr>
        <w:tabs>
          <w:tab w:val="left" w:pos="1815"/>
        </w:tabs>
        <w:rPr>
          <w:rFonts w:ascii="Simplified Arabic" w:eastAsia="Times New Roman" w:hAnsi="Simplified Arabic" w:cs="Simplified Arabic"/>
          <w:sz w:val="28"/>
          <w:szCs w:val="28"/>
          <w:rtl/>
        </w:rPr>
      </w:pPr>
    </w:p>
    <w:p w14:paraId="3E5F0C27" w14:textId="77777777" w:rsidR="00C23DFC" w:rsidRPr="002A53B5" w:rsidRDefault="00C23DFC" w:rsidP="00C23DFC">
      <w:pPr>
        <w:tabs>
          <w:tab w:val="left" w:pos="1815"/>
        </w:tabs>
        <w:rPr>
          <w:rFonts w:ascii="Simplified Arabic" w:eastAsia="Times New Roman" w:hAnsi="Simplified Arabic" w:cs="Simplified Arabic"/>
          <w:sz w:val="28"/>
          <w:szCs w:val="28"/>
          <w:rtl/>
        </w:rPr>
      </w:pPr>
      <w:r w:rsidRPr="002A53B5">
        <w:rPr>
          <w:rFonts w:ascii="Simplified Arabic" w:eastAsia="Times New Roman" w:hAnsi="Simplified Arabic" w:cs="Simplified Arabic" w:hint="cs"/>
          <w:b/>
          <w:bCs/>
          <w:sz w:val="28"/>
          <w:szCs w:val="28"/>
          <w:u w:val="single"/>
          <w:rtl/>
        </w:rPr>
        <w:t xml:space="preserve">وحدة المشاريع </w:t>
      </w:r>
    </w:p>
    <w:p w14:paraId="5F621858" w14:textId="77777777" w:rsidR="00C23DFC" w:rsidRPr="002A53B5" w:rsidRDefault="00C23DFC" w:rsidP="000D6164">
      <w:pPr>
        <w:pStyle w:val="a6"/>
        <w:numPr>
          <w:ilvl w:val="0"/>
          <w:numId w:val="9"/>
        </w:numPr>
        <w:shd w:val="clear" w:color="auto" w:fill="FFFFFF"/>
        <w:tabs>
          <w:tab w:val="right" w:pos="0"/>
          <w:tab w:val="right" w:pos="450"/>
        </w:tabs>
        <w:spacing w:after="225" w:line="240" w:lineRule="auto"/>
        <w:rPr>
          <w:rFonts w:ascii="Simplified Arabic" w:eastAsia="Times New Roman" w:hAnsi="Simplified Arabic" w:cs="Simplified Arabic"/>
          <w:sz w:val="28"/>
          <w:szCs w:val="28"/>
        </w:rPr>
      </w:pPr>
      <w:r w:rsidRPr="002A53B5">
        <w:rPr>
          <w:rFonts w:ascii="Simplified Arabic" w:eastAsia="Times New Roman" w:hAnsi="Simplified Arabic" w:cs="Simplified Arabic" w:hint="cs"/>
          <w:sz w:val="28"/>
          <w:szCs w:val="28"/>
          <w:rtl/>
        </w:rPr>
        <w:t>اعداد خطط الجمعية وموازنتها بالشراكة مع الاقسام والوحدات والشعب ذات العلاقة.</w:t>
      </w:r>
    </w:p>
    <w:p w14:paraId="514CE28D" w14:textId="77777777" w:rsidR="00C23DFC" w:rsidRPr="002A53B5" w:rsidRDefault="00C23DFC" w:rsidP="000D6164">
      <w:pPr>
        <w:pStyle w:val="a6"/>
        <w:numPr>
          <w:ilvl w:val="0"/>
          <w:numId w:val="9"/>
        </w:numPr>
        <w:spacing w:after="0" w:line="240" w:lineRule="auto"/>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إدارة </w:t>
      </w:r>
      <w:r w:rsidRPr="002A53B5">
        <w:rPr>
          <w:rFonts w:ascii="Simplified Arabic" w:eastAsia="Times New Roman" w:hAnsi="Simplified Arabic" w:cs="Simplified Arabic" w:hint="cs"/>
          <w:sz w:val="28"/>
          <w:szCs w:val="28"/>
          <w:rtl/>
        </w:rPr>
        <w:t>المشاريع من المحاصيل والنخيل،،،الخ</w:t>
      </w:r>
      <w:r w:rsidRPr="002A53B5">
        <w:rPr>
          <w:rFonts w:ascii="Simplified Arabic" w:eastAsia="Times New Roman" w:hAnsi="Simplified Arabic" w:cs="Simplified Arabic"/>
          <w:sz w:val="28"/>
          <w:szCs w:val="28"/>
          <w:rtl/>
        </w:rPr>
        <w:t xml:space="preserve">، من كافة الجوانب: </w:t>
      </w:r>
      <w:r w:rsidRPr="002A53B5">
        <w:rPr>
          <w:rFonts w:ascii="Simplified Arabic" w:eastAsia="Times New Roman" w:hAnsi="Simplified Arabic" w:cs="Simplified Arabic"/>
          <w:sz w:val="28"/>
          <w:szCs w:val="28"/>
          <w:bdr w:val="none" w:sz="0" w:space="0" w:color="auto" w:frame="1"/>
          <w:rtl/>
        </w:rPr>
        <w:t>حماية النباتات، وخاصة الوقاية والعلاج من الأمراض والحشرات</w:t>
      </w:r>
      <w:r w:rsidRPr="002A53B5">
        <w:rPr>
          <w:rFonts w:ascii="Simplified Arabic" w:eastAsia="Times New Roman" w:hAnsi="Simplified Arabic" w:cs="Simplified Arabic" w:hint="cs"/>
          <w:sz w:val="28"/>
          <w:szCs w:val="28"/>
          <w:bdr w:val="none" w:sz="0" w:space="0" w:color="auto" w:frame="1"/>
          <w:rtl/>
        </w:rPr>
        <w:t xml:space="preserve"> والري والتطوير.</w:t>
      </w:r>
    </w:p>
    <w:p w14:paraId="0D9C1B5C" w14:textId="77777777" w:rsidR="00C23DFC" w:rsidRPr="002A53B5" w:rsidRDefault="00C23DFC" w:rsidP="000D6164">
      <w:pPr>
        <w:pStyle w:val="a6"/>
        <w:numPr>
          <w:ilvl w:val="0"/>
          <w:numId w:val="9"/>
        </w:numPr>
        <w:shd w:val="clear" w:color="auto" w:fill="FFFFFF"/>
        <w:tabs>
          <w:tab w:val="right" w:pos="0"/>
          <w:tab w:val="right" w:pos="450"/>
        </w:tabs>
        <w:spacing w:after="225" w:line="240" w:lineRule="auto"/>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إدارة العاملين </w:t>
      </w:r>
      <w:r w:rsidRPr="002A53B5">
        <w:rPr>
          <w:rFonts w:ascii="Simplified Arabic" w:eastAsia="Times New Roman" w:hAnsi="Simplified Arabic" w:cs="Simplified Arabic" w:hint="cs"/>
          <w:sz w:val="28"/>
          <w:szCs w:val="28"/>
          <w:rtl/>
        </w:rPr>
        <w:t>في القسم والرقابة عليهم.</w:t>
      </w:r>
    </w:p>
    <w:p w14:paraId="38D24D9F" w14:textId="77777777" w:rsidR="00C23DFC" w:rsidRPr="002A53B5" w:rsidRDefault="00C23DFC" w:rsidP="000D6164">
      <w:pPr>
        <w:pStyle w:val="a6"/>
        <w:numPr>
          <w:ilvl w:val="0"/>
          <w:numId w:val="9"/>
        </w:numPr>
        <w:shd w:val="clear" w:color="auto" w:fill="FFFFFF"/>
        <w:tabs>
          <w:tab w:val="right" w:pos="0"/>
          <w:tab w:val="right" w:pos="450"/>
        </w:tabs>
        <w:spacing w:after="225" w:line="240" w:lineRule="auto"/>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Pr>
        <w:t xml:space="preserve"> </w:t>
      </w:r>
      <w:r w:rsidRPr="002A53B5">
        <w:rPr>
          <w:rFonts w:ascii="Simplified Arabic" w:eastAsia="Times New Roman" w:hAnsi="Simplified Arabic" w:cs="Simplified Arabic"/>
          <w:sz w:val="28"/>
          <w:szCs w:val="28"/>
          <w:rtl/>
        </w:rPr>
        <w:t xml:space="preserve">إدارة المركز </w:t>
      </w:r>
      <w:r w:rsidRPr="002A53B5">
        <w:rPr>
          <w:rFonts w:ascii="Simplified Arabic" w:eastAsia="Times New Roman" w:hAnsi="Simplified Arabic" w:cs="Simplified Arabic" w:hint="cs"/>
          <w:sz w:val="28"/>
          <w:szCs w:val="28"/>
          <w:rtl/>
        </w:rPr>
        <w:t xml:space="preserve">المتعلق بالمخزون من الاسمدة والمبيدات، </w:t>
      </w:r>
      <w:r w:rsidRPr="002A53B5">
        <w:rPr>
          <w:rFonts w:ascii="Simplified Arabic" w:eastAsia="Times New Roman" w:hAnsi="Simplified Arabic" w:cs="Simplified Arabic"/>
          <w:sz w:val="28"/>
          <w:szCs w:val="28"/>
          <w:rtl/>
        </w:rPr>
        <w:t xml:space="preserve">إدارة مخزون </w:t>
      </w:r>
      <w:r w:rsidRPr="002A53B5">
        <w:rPr>
          <w:rFonts w:ascii="Simplified Arabic" w:eastAsia="Times New Roman" w:hAnsi="Simplified Arabic" w:cs="Simplified Arabic" w:hint="cs"/>
          <w:sz w:val="28"/>
          <w:szCs w:val="28"/>
          <w:rtl/>
        </w:rPr>
        <w:t>الانتاج</w:t>
      </w:r>
      <w:r w:rsidRPr="002A53B5">
        <w:rPr>
          <w:rFonts w:ascii="Simplified Arabic" w:eastAsia="Times New Roman" w:hAnsi="Simplified Arabic" w:cs="Simplified Arabic"/>
          <w:sz w:val="28"/>
          <w:szCs w:val="28"/>
          <w:rtl/>
        </w:rPr>
        <w:t xml:space="preserve">، </w:t>
      </w:r>
      <w:r w:rsidRPr="002A53B5">
        <w:rPr>
          <w:rFonts w:ascii="Simplified Arabic" w:eastAsia="Times New Roman" w:hAnsi="Simplified Arabic" w:cs="Simplified Arabic" w:hint="cs"/>
          <w:sz w:val="28"/>
          <w:szCs w:val="28"/>
          <w:rtl/>
        </w:rPr>
        <w:t>و اعداد</w:t>
      </w:r>
      <w:r w:rsidRPr="002A53B5">
        <w:rPr>
          <w:rFonts w:ascii="Simplified Arabic" w:eastAsia="Times New Roman" w:hAnsi="Simplified Arabic" w:cs="Simplified Arabic"/>
          <w:sz w:val="28"/>
          <w:szCs w:val="28"/>
          <w:rtl/>
        </w:rPr>
        <w:t xml:space="preserve"> تقارير </w:t>
      </w:r>
      <w:r w:rsidRPr="002A53B5">
        <w:rPr>
          <w:rFonts w:ascii="Simplified Arabic" w:eastAsia="Times New Roman" w:hAnsi="Simplified Arabic" w:cs="Simplified Arabic" w:hint="cs"/>
          <w:sz w:val="28"/>
          <w:szCs w:val="28"/>
          <w:rtl/>
        </w:rPr>
        <w:t>الخاصة بالمزرعة.</w:t>
      </w:r>
    </w:p>
    <w:p w14:paraId="76F8A540" w14:textId="77777777" w:rsidR="00C23DFC" w:rsidRPr="002A53B5" w:rsidRDefault="00C23DFC" w:rsidP="000D6164">
      <w:pPr>
        <w:pStyle w:val="a6"/>
        <w:numPr>
          <w:ilvl w:val="0"/>
          <w:numId w:val="9"/>
        </w:numPr>
        <w:shd w:val="clear" w:color="auto" w:fill="FFFFFF"/>
        <w:tabs>
          <w:tab w:val="right" w:pos="0"/>
          <w:tab w:val="right" w:pos="450"/>
        </w:tabs>
        <w:spacing w:after="225" w:line="240" w:lineRule="auto"/>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lastRenderedPageBreak/>
        <w:t xml:space="preserve">العمل بموجب إجراءات الجودة والسلامة المتبعة في </w:t>
      </w:r>
      <w:r w:rsidRPr="002A53B5">
        <w:rPr>
          <w:rFonts w:ascii="Simplified Arabic" w:eastAsia="Times New Roman" w:hAnsi="Simplified Arabic" w:cs="Simplified Arabic" w:hint="cs"/>
          <w:sz w:val="28"/>
          <w:szCs w:val="28"/>
          <w:rtl/>
        </w:rPr>
        <w:t>الجمعية.</w:t>
      </w:r>
    </w:p>
    <w:p w14:paraId="3BE875F2" w14:textId="77777777" w:rsidR="00C23DFC" w:rsidRPr="002A53B5" w:rsidRDefault="00C23DFC" w:rsidP="000D6164">
      <w:pPr>
        <w:pStyle w:val="a6"/>
        <w:numPr>
          <w:ilvl w:val="0"/>
          <w:numId w:val="9"/>
        </w:numPr>
        <w:spacing w:after="0" w:line="240" w:lineRule="auto"/>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bdr w:val="none" w:sz="0" w:space="0" w:color="auto" w:frame="1"/>
          <w:rtl/>
        </w:rPr>
        <w:t>تحسين نظام الري وفقا لأحدث التقنيات وأفضل الممارسات</w:t>
      </w:r>
      <w:r w:rsidRPr="002A53B5">
        <w:rPr>
          <w:rFonts w:ascii="Simplified Arabic" w:eastAsia="Times New Roman" w:hAnsi="Simplified Arabic" w:cs="Simplified Arabic" w:hint="cs"/>
          <w:sz w:val="28"/>
          <w:szCs w:val="28"/>
          <w:bdr w:val="none" w:sz="0" w:space="0" w:color="auto" w:frame="1"/>
          <w:rtl/>
        </w:rPr>
        <w:t>.</w:t>
      </w:r>
    </w:p>
    <w:p w14:paraId="60019BC1" w14:textId="77777777" w:rsidR="00C23DFC" w:rsidRPr="002A53B5" w:rsidRDefault="00C23DFC" w:rsidP="000D6164">
      <w:pPr>
        <w:pStyle w:val="a6"/>
        <w:numPr>
          <w:ilvl w:val="0"/>
          <w:numId w:val="9"/>
        </w:numPr>
        <w:spacing w:after="0" w:line="240" w:lineRule="auto"/>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bdr w:val="none" w:sz="0" w:space="0" w:color="auto" w:frame="1"/>
          <w:rtl/>
        </w:rPr>
        <w:t>الإشراف على المعدات و الأدوات الزراعية وضمان صيانتها</w:t>
      </w:r>
      <w:r w:rsidRPr="002A53B5">
        <w:rPr>
          <w:rFonts w:ascii="Simplified Arabic" w:eastAsia="Times New Roman" w:hAnsi="Simplified Arabic" w:cs="Simplified Arabic" w:hint="cs"/>
          <w:sz w:val="28"/>
          <w:szCs w:val="28"/>
          <w:bdr w:val="none" w:sz="0" w:space="0" w:color="auto" w:frame="1"/>
          <w:rtl/>
        </w:rPr>
        <w:t>.</w:t>
      </w:r>
    </w:p>
    <w:p w14:paraId="38C128F5" w14:textId="77777777" w:rsidR="00C23DFC" w:rsidRPr="002A53B5" w:rsidRDefault="00C23DFC" w:rsidP="000D6164">
      <w:pPr>
        <w:pStyle w:val="a6"/>
        <w:numPr>
          <w:ilvl w:val="0"/>
          <w:numId w:val="9"/>
        </w:numPr>
        <w:spacing w:after="0" w:line="240" w:lineRule="auto"/>
        <w:ind w:left="810" w:hanging="450"/>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bdr w:val="none" w:sz="0" w:space="0" w:color="auto" w:frame="1"/>
          <w:rtl/>
        </w:rPr>
        <w:t>الإشراف وتقديم المساعدة الفنية وتدريب العاملين في المزارع</w:t>
      </w:r>
      <w:r w:rsidRPr="002A53B5">
        <w:rPr>
          <w:rFonts w:ascii="Simplified Arabic" w:eastAsia="Times New Roman" w:hAnsi="Simplified Arabic" w:cs="Simplified Arabic" w:hint="cs"/>
          <w:sz w:val="28"/>
          <w:szCs w:val="28"/>
          <w:bdr w:val="none" w:sz="0" w:space="0" w:color="auto" w:frame="1"/>
          <w:rtl/>
        </w:rPr>
        <w:t>.</w:t>
      </w:r>
    </w:p>
    <w:p w14:paraId="654D23C8" w14:textId="77777777" w:rsidR="00C23DFC" w:rsidRPr="002A53B5" w:rsidRDefault="00C23DFC" w:rsidP="000D6164">
      <w:pPr>
        <w:pStyle w:val="a6"/>
        <w:numPr>
          <w:ilvl w:val="0"/>
          <w:numId w:val="9"/>
        </w:numPr>
        <w:spacing w:after="0" w:line="240" w:lineRule="auto"/>
        <w:ind w:left="810" w:hanging="450"/>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bdr w:val="none" w:sz="0" w:space="0" w:color="auto" w:frame="1"/>
          <w:rtl/>
        </w:rPr>
        <w:t>تطبيق معايير الصحة والسلامة في جميع أنحاء منطقة المزرعة</w:t>
      </w:r>
      <w:r w:rsidRPr="002A53B5">
        <w:rPr>
          <w:rFonts w:ascii="Simplified Arabic" w:eastAsia="Times New Roman" w:hAnsi="Simplified Arabic" w:cs="Simplified Arabic" w:hint="cs"/>
          <w:sz w:val="28"/>
          <w:szCs w:val="28"/>
          <w:bdr w:val="none" w:sz="0" w:space="0" w:color="auto" w:frame="1"/>
          <w:rtl/>
        </w:rPr>
        <w:t>.</w:t>
      </w:r>
    </w:p>
    <w:p w14:paraId="5B629542" w14:textId="77777777" w:rsidR="00C23DFC" w:rsidRPr="002A53B5" w:rsidRDefault="00C23DFC" w:rsidP="000D6164">
      <w:pPr>
        <w:pStyle w:val="a6"/>
        <w:numPr>
          <w:ilvl w:val="0"/>
          <w:numId w:val="9"/>
        </w:numPr>
        <w:spacing w:after="0" w:line="240" w:lineRule="auto"/>
        <w:ind w:left="810" w:hanging="450"/>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bdr w:val="none" w:sz="0" w:space="0" w:color="auto" w:frame="1"/>
          <w:rtl/>
        </w:rPr>
        <w:t>التنسيق في شراء اللوازم المطلوبة مثل الأسمدة والمبيدات وغيرها من المواد في الوقت   المحدد</w:t>
      </w:r>
      <w:r w:rsidRPr="002A53B5">
        <w:rPr>
          <w:rFonts w:ascii="Simplified Arabic" w:eastAsia="Times New Roman" w:hAnsi="Simplified Arabic" w:cs="Simplified Arabic" w:hint="cs"/>
          <w:sz w:val="28"/>
          <w:szCs w:val="28"/>
          <w:bdr w:val="none" w:sz="0" w:space="0" w:color="auto" w:frame="1"/>
          <w:rtl/>
        </w:rPr>
        <w:t>، بالتنسيق مع الجهات ذات العلاقة بالجمعية.</w:t>
      </w:r>
    </w:p>
    <w:p w14:paraId="7004EA80" w14:textId="77777777" w:rsidR="00C23DFC" w:rsidRPr="002A53B5" w:rsidRDefault="00C23DFC" w:rsidP="000D6164">
      <w:pPr>
        <w:pStyle w:val="a6"/>
        <w:numPr>
          <w:ilvl w:val="0"/>
          <w:numId w:val="9"/>
        </w:numPr>
        <w:spacing w:after="0" w:line="240" w:lineRule="auto"/>
        <w:ind w:left="810" w:hanging="45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bdr w:val="none" w:sz="0" w:space="0" w:color="auto" w:frame="1"/>
          <w:rtl/>
        </w:rPr>
        <w:t>إعداد وتقديم تقارير</w:t>
      </w:r>
      <w:r w:rsidRPr="002A53B5">
        <w:rPr>
          <w:rFonts w:ascii="Simplified Arabic" w:eastAsia="Times New Roman" w:hAnsi="Simplified Arabic" w:cs="Simplified Arabic" w:hint="cs"/>
          <w:sz w:val="28"/>
          <w:szCs w:val="28"/>
          <w:bdr w:val="none" w:sz="0" w:space="0" w:color="auto" w:frame="1"/>
          <w:rtl/>
        </w:rPr>
        <w:t xml:space="preserve"> شهرية</w:t>
      </w:r>
      <w:r w:rsidRPr="002A53B5">
        <w:rPr>
          <w:rFonts w:ascii="Simplified Arabic" w:eastAsia="Times New Roman" w:hAnsi="Simplified Arabic" w:cs="Simplified Arabic"/>
          <w:sz w:val="28"/>
          <w:szCs w:val="28"/>
          <w:bdr w:val="none" w:sz="0" w:space="0" w:color="auto" w:frame="1"/>
          <w:rtl/>
        </w:rPr>
        <w:t xml:space="preserve"> منتظمة إلى الإدارة على العمليات الزراعية و الأنشطة</w:t>
      </w:r>
      <w:r w:rsidRPr="002A53B5">
        <w:rPr>
          <w:rFonts w:ascii="Simplified Arabic" w:eastAsia="Times New Roman" w:hAnsi="Simplified Arabic" w:cs="Simplified Arabic" w:hint="cs"/>
          <w:sz w:val="28"/>
          <w:szCs w:val="28"/>
          <w:bdr w:val="none" w:sz="0" w:space="0" w:color="auto" w:frame="1"/>
          <w:rtl/>
        </w:rPr>
        <w:t>.</w:t>
      </w:r>
    </w:p>
    <w:p w14:paraId="07A5356D" w14:textId="77777777" w:rsidR="00C23DFC" w:rsidRPr="002A53B5" w:rsidRDefault="00C23DFC" w:rsidP="000D6164">
      <w:pPr>
        <w:pStyle w:val="a6"/>
        <w:numPr>
          <w:ilvl w:val="0"/>
          <w:numId w:val="9"/>
        </w:numPr>
        <w:spacing w:after="0" w:line="240" w:lineRule="auto"/>
        <w:ind w:left="810" w:hanging="450"/>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bdr w:val="none" w:sz="0" w:space="0" w:color="auto" w:frame="1"/>
          <w:rtl/>
        </w:rPr>
        <w:t xml:space="preserve">أية مهام أخرى </w:t>
      </w:r>
      <w:r w:rsidRPr="002A53B5">
        <w:rPr>
          <w:rFonts w:ascii="Simplified Arabic" w:eastAsia="Times New Roman" w:hAnsi="Simplified Arabic" w:cs="Simplified Arabic" w:hint="cs"/>
          <w:sz w:val="28"/>
          <w:szCs w:val="28"/>
          <w:bdr w:val="none" w:sz="0" w:space="0" w:color="auto" w:frame="1"/>
          <w:rtl/>
        </w:rPr>
        <w:t>يكلف بها</w:t>
      </w:r>
      <w:r w:rsidRPr="002A53B5">
        <w:rPr>
          <w:rFonts w:ascii="Simplified Arabic" w:eastAsia="Times New Roman" w:hAnsi="Simplified Arabic" w:cs="Simplified Arabic"/>
          <w:sz w:val="28"/>
          <w:szCs w:val="28"/>
          <w:bdr w:val="none" w:sz="0" w:space="0" w:color="auto" w:frame="1"/>
          <w:rtl/>
        </w:rPr>
        <w:t xml:space="preserve"> من قبل الإدارة من وقت لآخر</w:t>
      </w:r>
      <w:r w:rsidRPr="002A53B5">
        <w:rPr>
          <w:rFonts w:ascii="Simplified Arabic" w:eastAsia="Times New Roman" w:hAnsi="Simplified Arabic" w:cs="Simplified Arabic" w:hint="cs"/>
          <w:sz w:val="28"/>
          <w:szCs w:val="28"/>
          <w:bdr w:val="none" w:sz="0" w:space="0" w:color="auto" w:frame="1"/>
          <w:rtl/>
        </w:rPr>
        <w:t>.</w:t>
      </w:r>
      <w:r w:rsidRPr="002A53B5">
        <w:rPr>
          <w:rFonts w:ascii="Simplified Arabic" w:eastAsia="Times New Roman" w:hAnsi="Simplified Arabic" w:cs="Simplified Arabic" w:hint="cs"/>
          <w:sz w:val="28"/>
          <w:szCs w:val="28"/>
          <w:rtl/>
        </w:rPr>
        <w:t xml:space="preserve"> </w:t>
      </w:r>
    </w:p>
    <w:p w14:paraId="67FF5310" w14:textId="77777777" w:rsidR="00C23DFC" w:rsidRPr="002A53B5" w:rsidRDefault="00C23DFC" w:rsidP="00C23DFC">
      <w:pPr>
        <w:pStyle w:val="a6"/>
        <w:spacing w:after="0" w:line="240" w:lineRule="auto"/>
        <w:ind w:left="810"/>
        <w:jc w:val="both"/>
        <w:rPr>
          <w:rFonts w:ascii="Simplified Arabic" w:eastAsia="Times New Roman" w:hAnsi="Simplified Arabic" w:cs="Simplified Arabic"/>
          <w:sz w:val="28"/>
          <w:szCs w:val="28"/>
          <w:rtl/>
        </w:rPr>
      </w:pPr>
    </w:p>
    <w:p w14:paraId="49227D0E" w14:textId="77777777" w:rsidR="00C23DFC" w:rsidRPr="002A53B5" w:rsidRDefault="00C23DFC" w:rsidP="00C23DFC">
      <w:pPr>
        <w:pStyle w:val="a6"/>
        <w:spacing w:after="0" w:line="240" w:lineRule="auto"/>
        <w:ind w:left="810"/>
        <w:jc w:val="both"/>
        <w:rPr>
          <w:rFonts w:ascii="Simplified Arabic" w:eastAsia="Times New Roman" w:hAnsi="Simplified Arabic" w:cs="Simplified Arabic"/>
          <w:sz w:val="28"/>
          <w:szCs w:val="28"/>
        </w:rPr>
      </w:pPr>
    </w:p>
    <w:p w14:paraId="4B245FAC" w14:textId="77777777" w:rsidR="00C23DFC" w:rsidRPr="002A53B5" w:rsidRDefault="00C23DFC" w:rsidP="000D6164">
      <w:pPr>
        <w:pStyle w:val="a6"/>
        <w:numPr>
          <w:ilvl w:val="0"/>
          <w:numId w:val="10"/>
        </w:numPr>
        <w:shd w:val="clear" w:color="auto" w:fill="FFFFFF"/>
        <w:tabs>
          <w:tab w:val="right" w:pos="810"/>
        </w:tabs>
        <w:spacing w:before="100" w:beforeAutospacing="1" w:after="100" w:afterAutospacing="1" w:line="360" w:lineRule="auto"/>
        <w:jc w:val="both"/>
        <w:rPr>
          <w:rFonts w:ascii="Simplified Arabic" w:hAnsi="Simplified Arabic" w:cs="Simplified Arabic"/>
          <w:b/>
          <w:bCs/>
          <w:sz w:val="28"/>
          <w:szCs w:val="28"/>
          <w:u w:val="single"/>
          <w:rtl/>
        </w:rPr>
      </w:pPr>
      <w:r w:rsidRPr="002A53B5">
        <w:rPr>
          <w:rFonts w:ascii="Simplified Arabic" w:hAnsi="Simplified Arabic" w:cs="Simplified Arabic"/>
          <w:b/>
          <w:bCs/>
          <w:sz w:val="28"/>
          <w:szCs w:val="28"/>
          <w:u w:val="single"/>
          <w:rtl/>
        </w:rPr>
        <w:t>قسم التسويق والمبيعات</w:t>
      </w:r>
      <w:r w:rsidRPr="002A53B5">
        <w:rPr>
          <w:rFonts w:ascii="Simplified Arabic" w:hAnsi="Simplified Arabic" w:cs="Simplified Arabic" w:hint="cs"/>
          <w:b/>
          <w:bCs/>
          <w:sz w:val="28"/>
          <w:szCs w:val="28"/>
          <w:u w:val="single"/>
          <w:rtl/>
        </w:rPr>
        <w:t xml:space="preserve"> و المشتريات</w:t>
      </w:r>
    </w:p>
    <w:p w14:paraId="4D771E4D" w14:textId="77777777" w:rsidR="00C23DFC" w:rsidRPr="002A53B5" w:rsidRDefault="00C23DFC" w:rsidP="00C23DFC">
      <w:pPr>
        <w:jc w:val="both"/>
        <w:rPr>
          <w:rFonts w:ascii="Simplified Arabic" w:hAnsi="Simplified Arabic" w:cs="Simplified Arabic"/>
          <w:sz w:val="28"/>
          <w:szCs w:val="28"/>
          <w:shd w:val="clear" w:color="auto" w:fill="FFFFFF"/>
          <w:rtl/>
        </w:rPr>
      </w:pPr>
      <w:r w:rsidRPr="002A53B5">
        <w:rPr>
          <w:rFonts w:ascii="Simplified Arabic" w:hAnsi="Simplified Arabic" w:cs="Simplified Arabic" w:hint="cs"/>
          <w:sz w:val="28"/>
          <w:szCs w:val="28"/>
          <w:shd w:val="clear" w:color="auto" w:fill="FFFFFF"/>
          <w:rtl/>
        </w:rPr>
        <w:t>لان هذا القسم</w:t>
      </w:r>
      <w:r w:rsidRPr="002A53B5">
        <w:rPr>
          <w:rFonts w:ascii="Simplified Arabic" w:hAnsi="Simplified Arabic" w:cs="Simplified Arabic"/>
          <w:sz w:val="28"/>
          <w:szCs w:val="28"/>
          <w:shd w:val="clear" w:color="auto" w:fill="FFFFFF"/>
          <w:rtl/>
        </w:rPr>
        <w:t xml:space="preserve"> هو الشخص المسؤول عن إدارة المبيعات</w:t>
      </w:r>
      <w:r w:rsidRPr="002A53B5">
        <w:rPr>
          <w:rFonts w:ascii="Simplified Arabic" w:hAnsi="Simplified Arabic" w:cs="Simplified Arabic" w:hint="cs"/>
          <w:sz w:val="28"/>
          <w:szCs w:val="28"/>
          <w:shd w:val="clear" w:color="auto" w:fill="FFFFFF"/>
          <w:rtl/>
        </w:rPr>
        <w:t xml:space="preserve"> والتسويق</w:t>
      </w:r>
      <w:r w:rsidRPr="002A53B5">
        <w:rPr>
          <w:rFonts w:ascii="Simplified Arabic" w:hAnsi="Simplified Arabic" w:cs="Simplified Arabic"/>
          <w:sz w:val="28"/>
          <w:szCs w:val="28"/>
          <w:shd w:val="clear" w:color="auto" w:fill="FFFFFF"/>
          <w:rtl/>
        </w:rPr>
        <w:t xml:space="preserve"> ، ويجب أن يكون قادراً على الابتكار، والتطوير، والحفاظ على موقع </w:t>
      </w:r>
      <w:r w:rsidRPr="002A53B5">
        <w:rPr>
          <w:rFonts w:ascii="Simplified Arabic" w:hAnsi="Simplified Arabic" w:cs="Simplified Arabic" w:hint="cs"/>
          <w:sz w:val="28"/>
          <w:szCs w:val="28"/>
          <w:shd w:val="clear" w:color="auto" w:fill="FFFFFF"/>
          <w:rtl/>
        </w:rPr>
        <w:t>المنتجات</w:t>
      </w:r>
      <w:r w:rsidRPr="002A53B5">
        <w:rPr>
          <w:rFonts w:ascii="Simplified Arabic" w:hAnsi="Simplified Arabic" w:cs="Simplified Arabic"/>
          <w:sz w:val="28"/>
          <w:szCs w:val="28"/>
          <w:shd w:val="clear" w:color="auto" w:fill="FFFFFF"/>
          <w:rtl/>
        </w:rPr>
        <w:t xml:space="preserve"> في السوق، ولعل أهم ما يميز </w:t>
      </w:r>
      <w:r w:rsidRPr="002A53B5">
        <w:rPr>
          <w:rFonts w:ascii="Simplified Arabic" w:hAnsi="Simplified Arabic" w:cs="Simplified Arabic" w:hint="cs"/>
          <w:sz w:val="28"/>
          <w:szCs w:val="28"/>
          <w:shd w:val="clear" w:color="auto" w:fill="FFFFFF"/>
          <w:rtl/>
        </w:rPr>
        <w:t>قسم</w:t>
      </w:r>
      <w:r w:rsidRPr="002A53B5">
        <w:rPr>
          <w:rFonts w:ascii="Simplified Arabic" w:hAnsi="Simplified Arabic" w:cs="Simplified Arabic"/>
          <w:sz w:val="28"/>
          <w:szCs w:val="28"/>
          <w:shd w:val="clear" w:color="auto" w:fill="FFFFFF"/>
          <w:rtl/>
        </w:rPr>
        <w:t xml:space="preserve"> التسويق الناجح </w:t>
      </w:r>
      <w:r w:rsidRPr="002A53B5">
        <w:rPr>
          <w:rFonts w:ascii="Simplified Arabic" w:hAnsi="Simplified Arabic" w:cs="Simplified Arabic" w:hint="cs"/>
          <w:sz w:val="28"/>
          <w:szCs w:val="28"/>
          <w:shd w:val="clear" w:color="auto" w:fill="FFFFFF"/>
          <w:rtl/>
        </w:rPr>
        <w:t>هو القدرة</w:t>
      </w:r>
      <w:r w:rsidRPr="002A53B5">
        <w:rPr>
          <w:rFonts w:ascii="Simplified Arabic" w:hAnsi="Simplified Arabic" w:cs="Simplified Arabic"/>
          <w:sz w:val="28"/>
          <w:szCs w:val="28"/>
          <w:shd w:val="clear" w:color="auto" w:fill="FFFFFF"/>
          <w:rtl/>
        </w:rPr>
        <w:t xml:space="preserve"> على مواجهة الأزمات التي قد تتعرض لها </w:t>
      </w:r>
      <w:r w:rsidRPr="002A53B5">
        <w:rPr>
          <w:rFonts w:ascii="Simplified Arabic" w:hAnsi="Simplified Arabic" w:cs="Simplified Arabic" w:hint="cs"/>
          <w:sz w:val="28"/>
          <w:szCs w:val="28"/>
          <w:shd w:val="clear" w:color="auto" w:fill="FFFFFF"/>
          <w:rtl/>
        </w:rPr>
        <w:t>منتجات مشاريع الجمعية</w:t>
      </w:r>
      <w:r w:rsidRPr="002A53B5">
        <w:rPr>
          <w:rFonts w:ascii="Simplified Arabic" w:hAnsi="Simplified Arabic" w:cs="Simplified Arabic"/>
          <w:sz w:val="28"/>
          <w:szCs w:val="28"/>
          <w:shd w:val="clear" w:color="auto" w:fill="FFFFFF"/>
          <w:rtl/>
        </w:rPr>
        <w:t xml:space="preserve">؛ نتيجة وجود </w:t>
      </w:r>
      <w:r w:rsidRPr="002A53B5">
        <w:rPr>
          <w:rFonts w:ascii="Simplified Arabic" w:hAnsi="Simplified Arabic" w:cs="Simplified Arabic" w:hint="cs"/>
          <w:sz w:val="28"/>
          <w:szCs w:val="28"/>
          <w:shd w:val="clear" w:color="auto" w:fill="FFFFFF"/>
          <w:rtl/>
        </w:rPr>
        <w:t>منتجات</w:t>
      </w:r>
      <w:r w:rsidRPr="002A53B5">
        <w:rPr>
          <w:rFonts w:ascii="Simplified Arabic" w:hAnsi="Simplified Arabic" w:cs="Simplified Arabic"/>
          <w:sz w:val="28"/>
          <w:szCs w:val="28"/>
          <w:shd w:val="clear" w:color="auto" w:fill="FFFFFF"/>
          <w:rtl/>
        </w:rPr>
        <w:t xml:space="preserve"> أخرى منافسة له في السوق</w:t>
      </w:r>
      <w:r w:rsidRPr="002A53B5">
        <w:rPr>
          <w:rFonts w:ascii="Simplified Arabic" w:hAnsi="Simplified Arabic" w:cs="Simplified Arabic" w:hint="cs"/>
          <w:sz w:val="28"/>
          <w:szCs w:val="28"/>
          <w:shd w:val="clear" w:color="auto" w:fill="FFFFFF"/>
          <w:rtl/>
        </w:rPr>
        <w:t xml:space="preserve"> وتوجيه فريقه</w:t>
      </w:r>
      <w:r w:rsidRPr="002A53B5">
        <w:rPr>
          <w:rFonts w:ascii="Simplified Arabic" w:hAnsi="Simplified Arabic" w:cs="Simplified Arabic"/>
          <w:sz w:val="28"/>
          <w:szCs w:val="28"/>
          <w:shd w:val="clear" w:color="auto" w:fill="FFFFFF"/>
          <w:rtl/>
        </w:rPr>
        <w:t xml:space="preserve"> نحو الأهداف التي تمكنه من بيع أكبر قدر ممكن من ال</w:t>
      </w:r>
      <w:r w:rsidRPr="002A53B5">
        <w:rPr>
          <w:rFonts w:ascii="Simplified Arabic" w:hAnsi="Simplified Arabic" w:cs="Simplified Arabic" w:hint="cs"/>
          <w:sz w:val="28"/>
          <w:szCs w:val="28"/>
          <w:shd w:val="clear" w:color="auto" w:fill="FFFFFF"/>
          <w:rtl/>
        </w:rPr>
        <w:t>منتجات</w:t>
      </w:r>
      <w:r w:rsidRPr="002A53B5">
        <w:rPr>
          <w:rFonts w:ascii="Simplified Arabic" w:hAnsi="Simplified Arabic" w:cs="Simplified Arabic"/>
          <w:sz w:val="28"/>
          <w:szCs w:val="28"/>
          <w:shd w:val="clear" w:color="auto" w:fill="FFFFFF"/>
          <w:rtl/>
        </w:rPr>
        <w:t xml:space="preserve">، أو تقديم خدمات </w:t>
      </w:r>
      <w:r w:rsidRPr="002A53B5">
        <w:rPr>
          <w:rFonts w:ascii="Simplified Arabic" w:hAnsi="Simplified Arabic" w:cs="Simplified Arabic" w:hint="cs"/>
          <w:sz w:val="28"/>
          <w:szCs w:val="28"/>
          <w:shd w:val="clear" w:color="auto" w:fill="FFFFFF"/>
          <w:rtl/>
        </w:rPr>
        <w:t>شراء و\تسويقية للأعضاء مثل والشراء الجماعي للمواد الزراعية .</w:t>
      </w:r>
    </w:p>
    <w:p w14:paraId="1189C6CA" w14:textId="77777777" w:rsidR="00C23DFC" w:rsidRPr="002A53B5" w:rsidRDefault="00C23DFC" w:rsidP="00C23DFC">
      <w:pPr>
        <w:spacing w:line="360" w:lineRule="auto"/>
        <w:jc w:val="both"/>
        <w:rPr>
          <w:rFonts w:ascii="Simplified Arabic" w:hAnsi="Simplified Arabic" w:cs="Simplified Arabic"/>
          <w:b/>
          <w:bCs/>
          <w:sz w:val="28"/>
          <w:szCs w:val="28"/>
          <w:u w:val="single"/>
          <w:shd w:val="clear" w:color="auto" w:fill="FFFFFF"/>
          <w:rtl/>
        </w:rPr>
      </w:pPr>
    </w:p>
    <w:p w14:paraId="6D9BEC7A" w14:textId="77777777" w:rsidR="00C23DFC" w:rsidRPr="002A53B5" w:rsidRDefault="00C23DFC" w:rsidP="00C23DFC">
      <w:pPr>
        <w:spacing w:line="360" w:lineRule="auto"/>
        <w:jc w:val="both"/>
        <w:rPr>
          <w:rFonts w:ascii="Simplified Arabic" w:hAnsi="Simplified Arabic" w:cs="Simplified Arabic"/>
          <w:b/>
          <w:bCs/>
          <w:sz w:val="28"/>
          <w:szCs w:val="28"/>
          <w:u w:val="single"/>
          <w:shd w:val="clear" w:color="auto" w:fill="FFFFFF"/>
          <w:rtl/>
        </w:rPr>
      </w:pPr>
      <w:r w:rsidRPr="002A53B5">
        <w:rPr>
          <w:rFonts w:ascii="Simplified Arabic" w:hAnsi="Simplified Arabic" w:cs="Simplified Arabic" w:hint="cs"/>
          <w:b/>
          <w:bCs/>
          <w:sz w:val="28"/>
          <w:szCs w:val="28"/>
          <w:u w:val="single"/>
          <w:shd w:val="clear" w:color="auto" w:fill="FFFFFF"/>
          <w:rtl/>
        </w:rPr>
        <w:t>المهام والمسؤوليات لقسم التسويق والمبيعات</w:t>
      </w:r>
    </w:p>
    <w:p w14:paraId="11CBEDE6" w14:textId="77777777" w:rsidR="00C23DFC" w:rsidRPr="002A53B5" w:rsidRDefault="00C23DFC" w:rsidP="000D6164">
      <w:pPr>
        <w:pStyle w:val="a6"/>
        <w:numPr>
          <w:ilvl w:val="0"/>
          <w:numId w:val="8"/>
        </w:numPr>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 xml:space="preserve">وضع الأهداف التسويقية الخاصة </w:t>
      </w:r>
      <w:r w:rsidRPr="002A53B5">
        <w:rPr>
          <w:rFonts w:ascii="Simplified Arabic" w:hAnsi="Simplified Arabic" w:cs="Simplified Arabic" w:hint="cs"/>
          <w:sz w:val="28"/>
          <w:szCs w:val="28"/>
          <w:shd w:val="clear" w:color="auto" w:fill="FFFFFF"/>
          <w:rtl/>
        </w:rPr>
        <w:t>بالجمعية</w:t>
      </w:r>
      <w:r w:rsidRPr="002A53B5">
        <w:rPr>
          <w:rFonts w:ascii="Simplified Arabic" w:hAnsi="Simplified Arabic" w:cs="Simplified Arabic"/>
          <w:sz w:val="28"/>
          <w:szCs w:val="28"/>
          <w:shd w:val="clear" w:color="auto" w:fill="FFFFFF"/>
          <w:rtl/>
        </w:rPr>
        <w:t xml:space="preserve">، والسعي إلى تنفيذها بما يضمن تحقيق الأرباح. </w:t>
      </w:r>
    </w:p>
    <w:p w14:paraId="5772417B" w14:textId="77777777" w:rsidR="00C23DFC" w:rsidRPr="002A53B5" w:rsidRDefault="00C23DFC" w:rsidP="000D6164">
      <w:pPr>
        <w:pStyle w:val="a6"/>
        <w:numPr>
          <w:ilvl w:val="0"/>
          <w:numId w:val="8"/>
        </w:numPr>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 xml:space="preserve">وضع الخطط المناسبة المتعلقة بكافة الأنشطة المتعلقة بالترويج لمنتجات </w:t>
      </w:r>
      <w:r w:rsidRPr="002A53B5">
        <w:rPr>
          <w:rFonts w:ascii="Simplified Arabic" w:hAnsi="Simplified Arabic" w:cs="Simplified Arabic" w:hint="cs"/>
          <w:sz w:val="28"/>
          <w:szCs w:val="28"/>
          <w:shd w:val="clear" w:color="auto" w:fill="FFFFFF"/>
          <w:rtl/>
        </w:rPr>
        <w:t>الجمعية</w:t>
      </w:r>
      <w:r w:rsidRPr="002A53B5">
        <w:rPr>
          <w:rFonts w:ascii="Simplified Arabic" w:hAnsi="Simplified Arabic" w:cs="Simplified Arabic"/>
          <w:sz w:val="28"/>
          <w:szCs w:val="28"/>
          <w:shd w:val="clear" w:color="auto" w:fill="FFFFFF"/>
          <w:rtl/>
        </w:rPr>
        <w:t xml:space="preserve">. </w:t>
      </w:r>
    </w:p>
    <w:p w14:paraId="5546FCF9" w14:textId="77777777" w:rsidR="00C23DFC" w:rsidRPr="002A53B5" w:rsidRDefault="00C23DFC" w:rsidP="000D6164">
      <w:pPr>
        <w:pStyle w:val="a6"/>
        <w:numPr>
          <w:ilvl w:val="0"/>
          <w:numId w:val="8"/>
        </w:numPr>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 xml:space="preserve">تنفيذ الخطط التسويقية، مع ضرورة تطويرها بالشكل الذي يحفظ </w:t>
      </w:r>
      <w:r w:rsidRPr="002A53B5">
        <w:rPr>
          <w:rFonts w:ascii="Simplified Arabic" w:hAnsi="Simplified Arabic" w:cs="Simplified Arabic" w:hint="cs"/>
          <w:sz w:val="28"/>
          <w:szCs w:val="28"/>
          <w:shd w:val="clear" w:color="auto" w:fill="FFFFFF"/>
          <w:rtl/>
        </w:rPr>
        <w:t xml:space="preserve">سمعة و </w:t>
      </w:r>
      <w:r w:rsidRPr="002A53B5">
        <w:rPr>
          <w:rFonts w:ascii="Simplified Arabic" w:hAnsi="Simplified Arabic" w:cs="Simplified Arabic"/>
          <w:sz w:val="28"/>
          <w:szCs w:val="28"/>
          <w:shd w:val="clear" w:color="auto" w:fill="FFFFFF"/>
          <w:rtl/>
        </w:rPr>
        <w:t>مركز</w:t>
      </w:r>
      <w:r w:rsidRPr="002A53B5">
        <w:rPr>
          <w:rFonts w:ascii="Simplified Arabic" w:hAnsi="Simplified Arabic" w:cs="Simplified Arabic" w:hint="cs"/>
          <w:sz w:val="28"/>
          <w:szCs w:val="28"/>
          <w:shd w:val="clear" w:color="auto" w:fill="FFFFFF"/>
          <w:rtl/>
        </w:rPr>
        <w:t xml:space="preserve"> الجمعية</w:t>
      </w:r>
      <w:r w:rsidRPr="002A53B5">
        <w:rPr>
          <w:rFonts w:ascii="Simplified Arabic" w:hAnsi="Simplified Arabic" w:cs="Simplified Arabic"/>
          <w:sz w:val="28"/>
          <w:szCs w:val="28"/>
          <w:shd w:val="clear" w:color="auto" w:fill="FFFFFF"/>
          <w:rtl/>
        </w:rPr>
        <w:t xml:space="preserve"> المرموق، وكذلك يما يعزّز قدرته</w:t>
      </w:r>
      <w:r w:rsidRPr="002A53B5">
        <w:rPr>
          <w:rFonts w:ascii="Simplified Arabic" w:hAnsi="Simplified Arabic" w:cs="Simplified Arabic" w:hint="cs"/>
          <w:sz w:val="28"/>
          <w:szCs w:val="28"/>
          <w:shd w:val="clear" w:color="auto" w:fill="FFFFFF"/>
          <w:rtl/>
        </w:rPr>
        <w:t>ا</w:t>
      </w:r>
      <w:r w:rsidRPr="002A53B5">
        <w:rPr>
          <w:rFonts w:ascii="Simplified Arabic" w:hAnsi="Simplified Arabic" w:cs="Simplified Arabic"/>
          <w:sz w:val="28"/>
          <w:szCs w:val="28"/>
          <w:shd w:val="clear" w:color="auto" w:fill="FFFFFF"/>
          <w:rtl/>
        </w:rPr>
        <w:t xml:space="preserve"> على المنافسة. </w:t>
      </w:r>
    </w:p>
    <w:p w14:paraId="1F63CEE0" w14:textId="77777777" w:rsidR="00C23DFC" w:rsidRPr="002A53B5" w:rsidRDefault="00C23DFC" w:rsidP="000D6164">
      <w:pPr>
        <w:pStyle w:val="a6"/>
        <w:numPr>
          <w:ilvl w:val="0"/>
          <w:numId w:val="8"/>
        </w:numPr>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 xml:space="preserve">متابعة كافة الأنشطة التسويقية ومراقبتها؛ وذلك بهدف تقليل الأخطاء إلى أقل حد ممكن، وتصحيح الانحرافات. </w:t>
      </w:r>
    </w:p>
    <w:p w14:paraId="530428DD" w14:textId="77777777" w:rsidR="00C23DFC" w:rsidRPr="002A53B5" w:rsidRDefault="00C23DFC" w:rsidP="000D6164">
      <w:pPr>
        <w:pStyle w:val="a6"/>
        <w:numPr>
          <w:ilvl w:val="0"/>
          <w:numId w:val="8"/>
        </w:numPr>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lastRenderedPageBreak/>
        <w:t xml:space="preserve">متابعة البرامج الإعلانية الخاصة بالتسويق، وتقييم درجة استجابتها، وبالتالي التعرف على أوجه القصور والضعف فيها، مع الحرص على معالجتها وحلها. </w:t>
      </w:r>
    </w:p>
    <w:p w14:paraId="61A076AE" w14:textId="77777777" w:rsidR="00C23DFC" w:rsidRPr="002A53B5" w:rsidRDefault="00C23DFC" w:rsidP="000D6164">
      <w:pPr>
        <w:pStyle w:val="a6"/>
        <w:numPr>
          <w:ilvl w:val="0"/>
          <w:numId w:val="8"/>
        </w:numPr>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عمل الدراسات</w:t>
      </w:r>
      <w:r w:rsidRPr="002A53B5">
        <w:rPr>
          <w:rFonts w:ascii="Simplified Arabic" w:hAnsi="Simplified Arabic" w:cs="Simplified Arabic" w:hint="cs"/>
          <w:sz w:val="28"/>
          <w:szCs w:val="28"/>
          <w:shd w:val="clear" w:color="auto" w:fill="FFFFFF"/>
          <w:rtl/>
        </w:rPr>
        <w:t xml:space="preserve"> والممسوحا</w:t>
      </w:r>
      <w:r w:rsidRPr="002A53B5">
        <w:rPr>
          <w:rFonts w:ascii="Simplified Arabic" w:hAnsi="Simplified Arabic" w:cs="Simplified Arabic" w:hint="eastAsia"/>
          <w:sz w:val="28"/>
          <w:szCs w:val="28"/>
          <w:shd w:val="clear" w:color="auto" w:fill="FFFFFF"/>
          <w:rtl/>
        </w:rPr>
        <w:t>ت</w:t>
      </w:r>
      <w:r w:rsidRPr="002A53B5">
        <w:rPr>
          <w:rFonts w:ascii="Simplified Arabic" w:hAnsi="Simplified Arabic" w:cs="Simplified Arabic" w:hint="cs"/>
          <w:sz w:val="28"/>
          <w:szCs w:val="28"/>
          <w:shd w:val="clear" w:color="auto" w:fill="FFFFFF"/>
          <w:rtl/>
        </w:rPr>
        <w:t xml:space="preserve"> بالتعاون مع قسم التخطيط،</w:t>
      </w:r>
      <w:r w:rsidRPr="002A53B5">
        <w:rPr>
          <w:rFonts w:ascii="Simplified Arabic" w:hAnsi="Simplified Arabic" w:cs="Simplified Arabic"/>
          <w:sz w:val="28"/>
          <w:szCs w:val="28"/>
          <w:shd w:val="clear" w:color="auto" w:fill="FFFFFF"/>
          <w:rtl/>
        </w:rPr>
        <w:t xml:space="preserve"> قبل عملية وضع استراتيجيات التسعير، حيث يكون ذلك عن طريق وضع أفضل استراتيجية ممكنة من أجل تحقيق أعلى نسبة من الأرباح. </w:t>
      </w:r>
    </w:p>
    <w:p w14:paraId="38E32F8C" w14:textId="63F5ED97" w:rsidR="00C23DFC" w:rsidRPr="00C23DFC" w:rsidRDefault="00C23DFC" w:rsidP="00C23DFC">
      <w:pPr>
        <w:pStyle w:val="a6"/>
        <w:spacing w:after="0" w:line="240" w:lineRule="auto"/>
        <w:ind w:left="1004" w:right="360"/>
        <w:jc w:val="both"/>
        <w:rPr>
          <w:rFonts w:ascii="Simplified Arabic" w:eastAsia="Times New Roman" w:hAnsi="Simplified Arabic" w:cs="Simplified Arabic"/>
          <w:b/>
          <w:sz w:val="28"/>
          <w:szCs w:val="28"/>
          <w:rtl/>
        </w:rPr>
      </w:pPr>
      <w:r w:rsidRPr="002A53B5">
        <w:rPr>
          <w:rFonts w:ascii="Simplified Arabic" w:hAnsi="Simplified Arabic" w:cs="Simplified Arabic"/>
          <w:sz w:val="28"/>
          <w:szCs w:val="28"/>
          <w:shd w:val="clear" w:color="auto" w:fill="FFFFFF"/>
          <w:rtl/>
        </w:rPr>
        <w:t>عقد الاتفاقيات المختلفة خصوصاً مع وكالات الإعلان؛ وذلك من أجل تنفيذ الحملات الإعلاني</w:t>
      </w:r>
      <w:r w:rsidRPr="002A53B5">
        <w:rPr>
          <w:rFonts w:ascii="Simplified Arabic" w:hAnsi="Simplified Arabic" w:cs="Simplified Arabic" w:hint="cs"/>
          <w:sz w:val="28"/>
          <w:szCs w:val="28"/>
          <w:shd w:val="clear" w:color="auto" w:fill="FFFFFF"/>
          <w:rtl/>
        </w:rPr>
        <w:t>ة</w:t>
      </w:r>
    </w:p>
    <w:p w14:paraId="7DD21CED" w14:textId="77777777" w:rsidR="00C23DFC" w:rsidRPr="002A53B5" w:rsidRDefault="00C23DFC" w:rsidP="00C23DFC">
      <w:pPr>
        <w:pStyle w:val="a6"/>
        <w:spacing w:after="0" w:line="240" w:lineRule="auto"/>
        <w:ind w:left="1004" w:right="360"/>
        <w:jc w:val="both"/>
        <w:rPr>
          <w:rFonts w:ascii="Simplified Arabic" w:eastAsia="Times New Roman" w:hAnsi="Simplified Arabic" w:cs="Simplified Arabic"/>
          <w:b/>
          <w:sz w:val="28"/>
          <w:szCs w:val="28"/>
        </w:rPr>
      </w:pPr>
    </w:p>
    <w:p w14:paraId="6B580A7B" w14:textId="77777777" w:rsidR="00C23DFC" w:rsidRPr="002A53B5" w:rsidRDefault="00C23DFC" w:rsidP="00C23DFC">
      <w:pPr>
        <w:spacing w:line="240" w:lineRule="auto"/>
        <w:jc w:val="both"/>
        <w:rPr>
          <w:rFonts w:ascii="Simplified Arabic" w:hAnsi="Simplified Arabic" w:cs="Simplified Arabic"/>
          <w:b/>
          <w:bCs/>
          <w:sz w:val="28"/>
          <w:szCs w:val="28"/>
          <w:u w:val="single"/>
        </w:rPr>
      </w:pPr>
      <w:r w:rsidRPr="002A53B5">
        <w:rPr>
          <w:rFonts w:ascii="Simplified Arabic" w:hAnsi="Simplified Arabic" w:cs="Simplified Arabic" w:hint="cs"/>
          <w:b/>
          <w:bCs/>
          <w:sz w:val="28"/>
          <w:szCs w:val="28"/>
          <w:u w:val="single"/>
          <w:rtl/>
        </w:rPr>
        <w:t xml:space="preserve">وحدة </w:t>
      </w:r>
      <w:r w:rsidRPr="002A53B5">
        <w:rPr>
          <w:rFonts w:ascii="Simplified Arabic" w:hAnsi="Simplified Arabic" w:cs="Simplified Arabic"/>
          <w:b/>
          <w:bCs/>
          <w:sz w:val="28"/>
          <w:szCs w:val="28"/>
          <w:u w:val="single"/>
          <w:rtl/>
        </w:rPr>
        <w:t xml:space="preserve">الشؤون المالية والادارية </w:t>
      </w:r>
    </w:p>
    <w:p w14:paraId="2B971216" w14:textId="77777777" w:rsidR="00C23DFC" w:rsidRPr="002A53B5" w:rsidRDefault="00C23DFC" w:rsidP="00C23DFC">
      <w:pPr>
        <w:spacing w:line="240" w:lineRule="auto"/>
        <w:jc w:val="both"/>
        <w:rPr>
          <w:rFonts w:ascii="Simplified Arabic" w:hAnsi="Simplified Arabic" w:cs="Simplified Arabic"/>
          <w:sz w:val="28"/>
          <w:szCs w:val="28"/>
          <w:rtl/>
        </w:rPr>
      </w:pPr>
      <w:r w:rsidRPr="002A53B5">
        <w:rPr>
          <w:rFonts w:ascii="Simplified Arabic" w:hAnsi="Simplified Arabic" w:cs="Simplified Arabic"/>
          <w:b/>
          <w:bCs/>
          <w:sz w:val="28"/>
          <w:szCs w:val="28"/>
          <w:rtl/>
        </w:rPr>
        <w:t xml:space="preserve">مهام </w:t>
      </w:r>
      <w:r w:rsidRPr="002A53B5">
        <w:rPr>
          <w:rFonts w:ascii="Simplified Arabic" w:hAnsi="Simplified Arabic" w:cs="Simplified Arabic" w:hint="cs"/>
          <w:b/>
          <w:bCs/>
          <w:sz w:val="28"/>
          <w:szCs w:val="28"/>
          <w:rtl/>
        </w:rPr>
        <w:t>وحدة</w:t>
      </w:r>
      <w:r w:rsidRPr="002A53B5">
        <w:rPr>
          <w:rFonts w:ascii="Simplified Arabic" w:hAnsi="Simplified Arabic" w:cs="Simplified Arabic"/>
          <w:b/>
          <w:bCs/>
          <w:sz w:val="28"/>
          <w:szCs w:val="28"/>
          <w:rtl/>
        </w:rPr>
        <w:t xml:space="preserve"> الشؤون المالية والادارية</w:t>
      </w:r>
      <w:r w:rsidRPr="002A53B5">
        <w:rPr>
          <w:rFonts w:ascii="Simplified Arabic" w:hAnsi="Simplified Arabic" w:cs="Simplified Arabic" w:hint="cs"/>
          <w:sz w:val="28"/>
          <w:szCs w:val="28"/>
          <w:rtl/>
        </w:rPr>
        <w:t>:</w:t>
      </w:r>
    </w:p>
    <w:p w14:paraId="5D9DA424" w14:textId="77777777" w:rsidR="00C23DFC" w:rsidRPr="002A53B5" w:rsidRDefault="00C23DFC" w:rsidP="000D6164">
      <w:pPr>
        <w:pStyle w:val="a6"/>
        <w:numPr>
          <w:ilvl w:val="0"/>
          <w:numId w:val="11"/>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الاشراف على اعداد الموازنة في جميع مراحلها واستكمالها بصورتها النهائية وعرضها على</w:t>
      </w:r>
      <w:r w:rsidRPr="002A53B5">
        <w:rPr>
          <w:rFonts w:ascii="Simplified Arabic" w:hAnsi="Simplified Arabic" w:cs="Simplified Arabic" w:hint="cs"/>
          <w:sz w:val="28"/>
          <w:szCs w:val="28"/>
          <w:rtl/>
        </w:rPr>
        <w:t xml:space="preserve"> </w:t>
      </w:r>
      <w:r w:rsidRPr="002A53B5">
        <w:rPr>
          <w:rFonts w:ascii="Simplified Arabic" w:hAnsi="Simplified Arabic" w:cs="Simplified Arabic"/>
          <w:sz w:val="28"/>
          <w:szCs w:val="28"/>
          <w:rtl/>
        </w:rPr>
        <w:t xml:space="preserve">المعنيين حسب تعليمات </w:t>
      </w:r>
      <w:r w:rsidRPr="002A53B5">
        <w:rPr>
          <w:rFonts w:ascii="Simplified Arabic" w:hAnsi="Simplified Arabic" w:cs="Simplified Arabic" w:hint="cs"/>
          <w:sz w:val="28"/>
          <w:szCs w:val="28"/>
          <w:rtl/>
        </w:rPr>
        <w:t>المدير او رئيس مجلس الادارة</w:t>
      </w:r>
      <w:r w:rsidRPr="002A53B5">
        <w:rPr>
          <w:rFonts w:ascii="Simplified Arabic" w:hAnsi="Simplified Arabic" w:cs="Simplified Arabic"/>
          <w:sz w:val="28"/>
          <w:szCs w:val="28"/>
          <w:rtl/>
        </w:rPr>
        <w:t>.</w:t>
      </w:r>
    </w:p>
    <w:p w14:paraId="03AEE43B" w14:textId="77777777" w:rsidR="00C23DFC" w:rsidRPr="002A53B5" w:rsidRDefault="00C23DFC" w:rsidP="000D6164">
      <w:pPr>
        <w:pStyle w:val="a6"/>
        <w:numPr>
          <w:ilvl w:val="0"/>
          <w:numId w:val="11"/>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الاشراف </w:t>
      </w:r>
      <w:r w:rsidRPr="002A53B5">
        <w:rPr>
          <w:rFonts w:ascii="Simplified Arabic" w:hAnsi="Simplified Arabic" w:cs="Simplified Arabic" w:hint="cs"/>
          <w:sz w:val="28"/>
          <w:szCs w:val="28"/>
          <w:rtl/>
        </w:rPr>
        <w:t xml:space="preserve">على </w:t>
      </w:r>
      <w:r w:rsidRPr="002A53B5">
        <w:rPr>
          <w:rFonts w:ascii="Simplified Arabic" w:hAnsi="Simplified Arabic" w:cs="Simplified Arabic"/>
          <w:sz w:val="28"/>
          <w:szCs w:val="28"/>
          <w:rtl/>
        </w:rPr>
        <w:t>تنفيذ الا</w:t>
      </w:r>
      <w:r w:rsidRPr="002A53B5">
        <w:rPr>
          <w:rFonts w:ascii="Simplified Arabic" w:hAnsi="Simplified Arabic" w:cs="Simplified Arabic" w:hint="cs"/>
          <w:sz w:val="28"/>
          <w:szCs w:val="28"/>
          <w:rtl/>
        </w:rPr>
        <w:t>جراءات</w:t>
      </w:r>
      <w:r w:rsidRPr="002A53B5">
        <w:rPr>
          <w:rFonts w:ascii="Simplified Arabic" w:hAnsi="Simplified Arabic" w:cs="Simplified Arabic"/>
          <w:sz w:val="28"/>
          <w:szCs w:val="28"/>
          <w:rtl/>
        </w:rPr>
        <w:t xml:space="preserve"> المالية </w:t>
      </w:r>
      <w:r w:rsidRPr="002A53B5">
        <w:rPr>
          <w:rFonts w:ascii="Simplified Arabic" w:hAnsi="Simplified Arabic" w:cs="Simplified Arabic" w:hint="cs"/>
          <w:sz w:val="28"/>
          <w:szCs w:val="28"/>
          <w:rtl/>
        </w:rPr>
        <w:t>المصادق عليها من وزارة الترخيص والوزارات ذات العلاقة والنظام الذي تقره الهيئة العامة ومجالس الادارة</w:t>
      </w:r>
      <w:r w:rsidRPr="002A53B5">
        <w:rPr>
          <w:rFonts w:ascii="Simplified Arabic" w:hAnsi="Simplified Arabic" w:cs="Simplified Arabic"/>
          <w:sz w:val="28"/>
          <w:szCs w:val="28"/>
          <w:rtl/>
        </w:rPr>
        <w:t xml:space="preserve"> بالمرجع الفني للشؤون المالية والادارية</w:t>
      </w:r>
      <w:r w:rsidRPr="002A53B5">
        <w:rPr>
          <w:rFonts w:ascii="Simplified Arabic" w:hAnsi="Simplified Arabic" w:cs="Simplified Arabic" w:hint="cs"/>
          <w:sz w:val="28"/>
          <w:szCs w:val="28"/>
          <w:rtl/>
        </w:rPr>
        <w:t xml:space="preserve"> من نظم وبرامج محاسبية تحقق الغاية</w:t>
      </w:r>
      <w:r w:rsidRPr="002A53B5">
        <w:rPr>
          <w:rFonts w:ascii="Simplified Arabic" w:hAnsi="Simplified Arabic" w:cs="Simplified Arabic"/>
          <w:sz w:val="28"/>
          <w:szCs w:val="28"/>
          <w:rtl/>
        </w:rPr>
        <w:t>.</w:t>
      </w:r>
    </w:p>
    <w:p w14:paraId="6776552B" w14:textId="77777777" w:rsidR="00C23DFC" w:rsidRPr="002A53B5" w:rsidRDefault="00C23DFC" w:rsidP="000D6164">
      <w:pPr>
        <w:pStyle w:val="a6"/>
        <w:numPr>
          <w:ilvl w:val="0"/>
          <w:numId w:val="11"/>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التأكد</w:t>
      </w:r>
      <w:r w:rsidRPr="002A53B5">
        <w:rPr>
          <w:rFonts w:ascii="Simplified Arabic" w:hAnsi="Simplified Arabic" w:cs="Simplified Arabic"/>
          <w:sz w:val="28"/>
          <w:szCs w:val="28"/>
          <w:rtl/>
        </w:rPr>
        <w:t xml:space="preserve"> من عمليات الصرف ومطابقتها للوائح والانظمة.</w:t>
      </w:r>
    </w:p>
    <w:p w14:paraId="41AE3321" w14:textId="77777777" w:rsidR="00C23DFC" w:rsidRPr="002A53B5" w:rsidRDefault="00C23DFC" w:rsidP="000D6164">
      <w:pPr>
        <w:pStyle w:val="a6"/>
        <w:numPr>
          <w:ilvl w:val="0"/>
          <w:numId w:val="11"/>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المشاركة في اعداد الخطط والسياسات والاحتياجات </w:t>
      </w:r>
      <w:r w:rsidRPr="002A53B5">
        <w:rPr>
          <w:rFonts w:ascii="Simplified Arabic" w:hAnsi="Simplified Arabic" w:cs="Simplified Arabic" w:hint="cs"/>
          <w:sz w:val="28"/>
          <w:szCs w:val="28"/>
          <w:rtl/>
        </w:rPr>
        <w:t>للجمعية</w:t>
      </w:r>
      <w:r w:rsidRPr="002A53B5">
        <w:rPr>
          <w:rFonts w:ascii="Simplified Arabic" w:hAnsi="Simplified Arabic" w:cs="Simplified Arabic"/>
          <w:sz w:val="28"/>
          <w:szCs w:val="28"/>
          <w:rtl/>
        </w:rPr>
        <w:t>.</w:t>
      </w:r>
    </w:p>
    <w:p w14:paraId="52EC5107" w14:textId="77777777" w:rsidR="00C23DFC" w:rsidRPr="002A53B5" w:rsidRDefault="00C23DFC" w:rsidP="000D6164">
      <w:pPr>
        <w:pStyle w:val="a6"/>
        <w:numPr>
          <w:ilvl w:val="0"/>
          <w:numId w:val="11"/>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الاشراف على شؤون </w:t>
      </w:r>
      <w:r w:rsidRPr="002A53B5">
        <w:rPr>
          <w:rFonts w:ascii="Simplified Arabic" w:hAnsi="Simplified Arabic" w:cs="Simplified Arabic" w:hint="cs"/>
          <w:sz w:val="28"/>
          <w:szCs w:val="28"/>
          <w:rtl/>
        </w:rPr>
        <w:t>الموظفين</w:t>
      </w:r>
      <w:r w:rsidRPr="002A53B5">
        <w:rPr>
          <w:rFonts w:ascii="Simplified Arabic" w:hAnsi="Simplified Arabic" w:cs="Simplified Arabic"/>
          <w:sz w:val="28"/>
          <w:szCs w:val="28"/>
          <w:rtl/>
        </w:rPr>
        <w:t xml:space="preserve"> من ترقيات وعلاوات اجتماعية ومواصلات وغيرها بالتنسيق مع </w:t>
      </w:r>
      <w:r w:rsidRPr="002A53B5">
        <w:rPr>
          <w:rFonts w:ascii="Simplified Arabic" w:hAnsi="Simplified Arabic" w:cs="Simplified Arabic" w:hint="cs"/>
          <w:sz w:val="28"/>
          <w:szCs w:val="28"/>
          <w:rtl/>
        </w:rPr>
        <w:t>المدير العام.</w:t>
      </w:r>
    </w:p>
    <w:p w14:paraId="4EED63CA" w14:textId="77777777" w:rsidR="00C23DFC" w:rsidRPr="002A53B5" w:rsidRDefault="00C23DFC" w:rsidP="000D6164">
      <w:pPr>
        <w:pStyle w:val="a6"/>
        <w:numPr>
          <w:ilvl w:val="0"/>
          <w:numId w:val="11"/>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متابعة دوام الموظفين واجراءاتهم ورفعها الى المدير.</w:t>
      </w:r>
    </w:p>
    <w:p w14:paraId="041A2BF4" w14:textId="77777777" w:rsidR="00C23DFC" w:rsidRPr="002A53B5" w:rsidRDefault="00C23DFC" w:rsidP="000D6164">
      <w:pPr>
        <w:pStyle w:val="a6"/>
        <w:numPr>
          <w:ilvl w:val="0"/>
          <w:numId w:val="11"/>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المشاركة في لجان التكريم ولجان التحقيق ومتابعة  تنفيذ قراراتها</w:t>
      </w:r>
      <w:r w:rsidRPr="002A53B5">
        <w:rPr>
          <w:rFonts w:ascii="Simplified Arabic" w:hAnsi="Simplified Arabic" w:cs="Simplified Arabic" w:hint="cs"/>
          <w:sz w:val="28"/>
          <w:szCs w:val="28"/>
          <w:rtl/>
        </w:rPr>
        <w:t xml:space="preserve"> بعد مصادقة من المدير العام</w:t>
      </w:r>
      <w:r w:rsidRPr="002A53B5">
        <w:rPr>
          <w:rFonts w:ascii="Simplified Arabic" w:hAnsi="Simplified Arabic" w:cs="Simplified Arabic"/>
          <w:sz w:val="28"/>
          <w:szCs w:val="28"/>
          <w:rtl/>
        </w:rPr>
        <w:t>.</w:t>
      </w:r>
    </w:p>
    <w:p w14:paraId="7B14F4DF" w14:textId="77777777" w:rsidR="00C23DFC" w:rsidRPr="002A53B5" w:rsidRDefault="00C23DFC" w:rsidP="000D6164">
      <w:pPr>
        <w:pStyle w:val="a6"/>
        <w:numPr>
          <w:ilvl w:val="0"/>
          <w:numId w:val="11"/>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التعاون مع الدوائر الاخرى لتأمين مناخ عمل مناسب.</w:t>
      </w:r>
    </w:p>
    <w:p w14:paraId="6E0308EB" w14:textId="77777777" w:rsidR="00C23DFC" w:rsidRPr="002A53B5" w:rsidRDefault="00C23DFC" w:rsidP="000D6164">
      <w:pPr>
        <w:pStyle w:val="a6"/>
        <w:numPr>
          <w:ilvl w:val="0"/>
          <w:numId w:val="11"/>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حضور الاجتماعات والندوات والدورات ذات العلاقة بطبيعة العمل.</w:t>
      </w:r>
    </w:p>
    <w:p w14:paraId="057A0D98"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حصر وتحديد احتياجات الجمعية من الكوادر البشرية حسب الهيكل التنظيمي المقر والمصادق عليه من جهات الاختصاص.</w:t>
      </w:r>
    </w:p>
    <w:p w14:paraId="36683B30"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اعداد المسابقات للوظائف الشاغرة ومتابعة اجراءات التعيين.</w:t>
      </w:r>
    </w:p>
    <w:p w14:paraId="57B37867"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التعاون مع المدير في وضع السياسات الخاصة بالموظفين ومتابعتها ومراجعتها دوريا.</w:t>
      </w:r>
    </w:p>
    <w:p w14:paraId="1B1EEAB3"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الاشراف على تنفيذ الوا</w:t>
      </w:r>
      <w:r w:rsidRPr="002A53B5">
        <w:rPr>
          <w:rFonts w:ascii="Simplified Arabic" w:hAnsi="Simplified Arabic" w:cs="Simplified Arabic" w:hint="cs"/>
          <w:sz w:val="28"/>
          <w:szCs w:val="28"/>
          <w:rtl/>
        </w:rPr>
        <w:t>جبات</w:t>
      </w:r>
      <w:r w:rsidRPr="002A53B5">
        <w:rPr>
          <w:rFonts w:ascii="Simplified Arabic" w:hAnsi="Simplified Arabic" w:cs="Simplified Arabic"/>
          <w:sz w:val="28"/>
          <w:szCs w:val="28"/>
          <w:rtl/>
        </w:rPr>
        <w:t xml:space="preserve"> المتعل</w:t>
      </w:r>
      <w:r w:rsidRPr="002A53B5">
        <w:rPr>
          <w:rFonts w:ascii="Simplified Arabic" w:hAnsi="Simplified Arabic" w:cs="Simplified Arabic" w:hint="cs"/>
          <w:sz w:val="28"/>
          <w:szCs w:val="28"/>
          <w:rtl/>
        </w:rPr>
        <w:t>ق</w:t>
      </w:r>
      <w:r w:rsidRPr="002A53B5">
        <w:rPr>
          <w:rFonts w:ascii="Simplified Arabic" w:hAnsi="Simplified Arabic" w:cs="Simplified Arabic"/>
          <w:sz w:val="28"/>
          <w:szCs w:val="28"/>
          <w:rtl/>
        </w:rPr>
        <w:t>ة بالتطوير الاداري وال</w:t>
      </w:r>
      <w:r w:rsidRPr="002A53B5">
        <w:rPr>
          <w:rFonts w:ascii="Simplified Arabic" w:hAnsi="Simplified Arabic" w:cs="Simplified Arabic" w:hint="cs"/>
          <w:sz w:val="28"/>
          <w:szCs w:val="28"/>
          <w:rtl/>
        </w:rPr>
        <w:t>م</w:t>
      </w:r>
      <w:r w:rsidRPr="002A53B5">
        <w:rPr>
          <w:rFonts w:ascii="Simplified Arabic" w:hAnsi="Simplified Arabic" w:cs="Simplified Arabic"/>
          <w:sz w:val="28"/>
          <w:szCs w:val="28"/>
          <w:rtl/>
        </w:rPr>
        <w:t xml:space="preserve">نصوص عليها في </w:t>
      </w:r>
      <w:r w:rsidRPr="002A53B5">
        <w:rPr>
          <w:rFonts w:ascii="Simplified Arabic" w:hAnsi="Simplified Arabic" w:cs="Simplified Arabic" w:hint="cs"/>
          <w:sz w:val="28"/>
          <w:szCs w:val="28"/>
          <w:rtl/>
        </w:rPr>
        <w:t>القوانين والانظمة واللوائح والتعليمات من الجهات ذات العلاقة</w:t>
      </w:r>
      <w:r w:rsidRPr="002A53B5">
        <w:rPr>
          <w:rFonts w:ascii="Simplified Arabic" w:hAnsi="Simplified Arabic" w:cs="Simplified Arabic"/>
          <w:sz w:val="28"/>
          <w:szCs w:val="28"/>
          <w:rtl/>
        </w:rPr>
        <w:t>.</w:t>
      </w:r>
    </w:p>
    <w:p w14:paraId="0C1EA25B"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متابعة تنفيذ القوانين والانظمة والتعليمات </w:t>
      </w:r>
      <w:r w:rsidRPr="002A53B5">
        <w:rPr>
          <w:rFonts w:ascii="Simplified Arabic" w:hAnsi="Simplified Arabic" w:cs="Simplified Arabic" w:hint="cs"/>
          <w:sz w:val="28"/>
          <w:szCs w:val="28"/>
          <w:rtl/>
        </w:rPr>
        <w:t>والقرارا</w:t>
      </w:r>
      <w:r w:rsidRPr="002A53B5">
        <w:rPr>
          <w:rFonts w:ascii="Simplified Arabic" w:hAnsi="Simplified Arabic" w:cs="Simplified Arabic" w:hint="eastAsia"/>
          <w:sz w:val="28"/>
          <w:szCs w:val="28"/>
          <w:rtl/>
        </w:rPr>
        <w:t>ت</w:t>
      </w:r>
      <w:r w:rsidRPr="002A53B5">
        <w:rPr>
          <w:rFonts w:ascii="Simplified Arabic" w:hAnsi="Simplified Arabic" w:cs="Simplified Arabic"/>
          <w:sz w:val="28"/>
          <w:szCs w:val="28"/>
          <w:rtl/>
        </w:rPr>
        <w:t>.</w:t>
      </w:r>
    </w:p>
    <w:p w14:paraId="0E4741EC"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الاشراف على تحديث وتطوير المعدات التقنية في</w:t>
      </w:r>
      <w:r w:rsidRPr="002A53B5">
        <w:rPr>
          <w:rFonts w:ascii="Simplified Arabic" w:hAnsi="Simplified Arabic" w:cs="Simplified Arabic" w:hint="cs"/>
          <w:sz w:val="28"/>
          <w:szCs w:val="28"/>
          <w:rtl/>
        </w:rPr>
        <w:t xml:space="preserve"> الجمعية</w:t>
      </w:r>
      <w:r w:rsidRPr="002A53B5">
        <w:rPr>
          <w:rFonts w:ascii="Simplified Arabic" w:hAnsi="Simplified Arabic" w:cs="Simplified Arabic"/>
          <w:sz w:val="28"/>
          <w:szCs w:val="28"/>
          <w:rtl/>
        </w:rPr>
        <w:t xml:space="preserve"> .</w:t>
      </w:r>
    </w:p>
    <w:p w14:paraId="5EB8AB70"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lastRenderedPageBreak/>
        <w:t xml:space="preserve">الاشراف على تطوير وتسهيل الخدمات المقدمة  للموظفين باستخدام الحاسوب بالتنسيق مع </w:t>
      </w:r>
      <w:r w:rsidRPr="002A53B5">
        <w:rPr>
          <w:rFonts w:ascii="Simplified Arabic" w:hAnsi="Simplified Arabic" w:cs="Simplified Arabic" w:hint="cs"/>
          <w:sz w:val="28"/>
          <w:szCs w:val="28"/>
          <w:rtl/>
        </w:rPr>
        <w:t>شعبة</w:t>
      </w:r>
      <w:r w:rsidRPr="002A53B5">
        <w:rPr>
          <w:rFonts w:ascii="Simplified Arabic" w:hAnsi="Simplified Arabic" w:cs="Simplified Arabic"/>
          <w:sz w:val="28"/>
          <w:szCs w:val="28"/>
          <w:rtl/>
        </w:rPr>
        <w:t xml:space="preserve"> الحاسوب في</w:t>
      </w:r>
      <w:r w:rsidRPr="002A53B5">
        <w:rPr>
          <w:rFonts w:ascii="Simplified Arabic" w:hAnsi="Simplified Arabic" w:cs="Simplified Arabic" w:hint="cs"/>
          <w:sz w:val="28"/>
          <w:szCs w:val="28"/>
          <w:rtl/>
        </w:rPr>
        <w:t xml:space="preserve"> الجمعية</w:t>
      </w:r>
      <w:r w:rsidRPr="002A53B5">
        <w:rPr>
          <w:rFonts w:ascii="Simplified Arabic" w:hAnsi="Simplified Arabic" w:cs="Simplified Arabic"/>
          <w:sz w:val="28"/>
          <w:szCs w:val="28"/>
          <w:rtl/>
        </w:rPr>
        <w:t>.</w:t>
      </w:r>
    </w:p>
    <w:p w14:paraId="6D95C412"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متابعة اعمال الصيانة للمعدات التقنية وكذلك متابعة انظمة التشغيل والبرامج بالتنسيق مع </w:t>
      </w:r>
      <w:r w:rsidRPr="002A53B5">
        <w:rPr>
          <w:rFonts w:ascii="Simplified Arabic" w:hAnsi="Simplified Arabic" w:cs="Simplified Arabic" w:hint="cs"/>
          <w:sz w:val="28"/>
          <w:szCs w:val="28"/>
          <w:rtl/>
        </w:rPr>
        <w:t>شعبة</w:t>
      </w:r>
      <w:r w:rsidRPr="002A53B5">
        <w:rPr>
          <w:rFonts w:ascii="Simplified Arabic" w:hAnsi="Simplified Arabic" w:cs="Simplified Arabic"/>
          <w:sz w:val="28"/>
          <w:szCs w:val="28"/>
          <w:rtl/>
        </w:rPr>
        <w:t xml:space="preserve"> الحاسوب في ا</w:t>
      </w:r>
      <w:r w:rsidRPr="002A53B5">
        <w:rPr>
          <w:rFonts w:ascii="Simplified Arabic" w:hAnsi="Simplified Arabic" w:cs="Simplified Arabic" w:hint="cs"/>
          <w:sz w:val="28"/>
          <w:szCs w:val="28"/>
          <w:rtl/>
        </w:rPr>
        <w:t>لجمعية</w:t>
      </w:r>
      <w:r w:rsidRPr="002A53B5">
        <w:rPr>
          <w:rFonts w:ascii="Simplified Arabic" w:hAnsi="Simplified Arabic" w:cs="Simplified Arabic"/>
          <w:sz w:val="28"/>
          <w:szCs w:val="28"/>
          <w:rtl/>
        </w:rPr>
        <w:t>.</w:t>
      </w:r>
    </w:p>
    <w:p w14:paraId="258FE552"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تحديد احتياجات ال</w:t>
      </w:r>
      <w:r w:rsidRPr="002A53B5">
        <w:rPr>
          <w:rFonts w:ascii="Simplified Arabic" w:hAnsi="Simplified Arabic" w:cs="Simplified Arabic" w:hint="cs"/>
          <w:sz w:val="28"/>
          <w:szCs w:val="28"/>
          <w:rtl/>
        </w:rPr>
        <w:t>جمعية</w:t>
      </w:r>
      <w:r w:rsidRPr="002A53B5">
        <w:rPr>
          <w:rFonts w:ascii="Simplified Arabic" w:hAnsi="Simplified Arabic" w:cs="Simplified Arabic"/>
          <w:sz w:val="28"/>
          <w:szCs w:val="28"/>
          <w:rtl/>
        </w:rPr>
        <w:t xml:space="preserve"> من المواد المعمرة والاستهلاكية والمعدات المكتبية والقرطاسية ووضع الخطط اللازمة  لتأمينها بالتنسيق</w:t>
      </w:r>
      <w:r w:rsidRPr="002A53B5">
        <w:rPr>
          <w:rFonts w:ascii="Simplified Arabic" w:hAnsi="Simplified Arabic" w:cs="Simplified Arabic" w:hint="cs"/>
          <w:sz w:val="28"/>
          <w:szCs w:val="28"/>
          <w:rtl/>
        </w:rPr>
        <w:t xml:space="preserve"> مع</w:t>
      </w:r>
      <w:r w:rsidRPr="002A53B5">
        <w:rPr>
          <w:rFonts w:ascii="Simplified Arabic" w:hAnsi="Simplified Arabic" w:cs="Simplified Arabic"/>
          <w:sz w:val="28"/>
          <w:szCs w:val="28"/>
          <w:rtl/>
        </w:rPr>
        <w:t xml:space="preserve"> </w:t>
      </w:r>
      <w:r w:rsidRPr="002A53B5">
        <w:rPr>
          <w:rFonts w:ascii="Simplified Arabic" w:hAnsi="Simplified Arabic" w:cs="Simplified Arabic" w:hint="cs"/>
          <w:sz w:val="28"/>
          <w:szCs w:val="28"/>
          <w:rtl/>
        </w:rPr>
        <w:t>الادارة العليا</w:t>
      </w:r>
      <w:r w:rsidRPr="002A53B5">
        <w:rPr>
          <w:rFonts w:ascii="Simplified Arabic" w:hAnsi="Simplified Arabic" w:cs="Simplified Arabic"/>
          <w:sz w:val="28"/>
          <w:szCs w:val="28"/>
          <w:rtl/>
        </w:rPr>
        <w:t>.</w:t>
      </w:r>
    </w:p>
    <w:p w14:paraId="1C5D3B28"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تامين اللوازم العامة والمعدات والمواد بالتعاون مع </w:t>
      </w:r>
      <w:r w:rsidRPr="002A53B5">
        <w:rPr>
          <w:rFonts w:ascii="Simplified Arabic" w:hAnsi="Simplified Arabic" w:cs="Simplified Arabic" w:hint="cs"/>
          <w:sz w:val="28"/>
          <w:szCs w:val="28"/>
          <w:rtl/>
        </w:rPr>
        <w:t>المدير العام</w:t>
      </w:r>
      <w:r w:rsidRPr="002A53B5">
        <w:rPr>
          <w:rFonts w:ascii="Simplified Arabic" w:hAnsi="Simplified Arabic" w:cs="Simplified Arabic"/>
          <w:sz w:val="28"/>
          <w:szCs w:val="28"/>
          <w:rtl/>
        </w:rPr>
        <w:t xml:space="preserve"> </w:t>
      </w:r>
      <w:r w:rsidRPr="002A53B5">
        <w:rPr>
          <w:rFonts w:ascii="Simplified Arabic" w:hAnsi="Simplified Arabic" w:cs="Simplified Arabic" w:hint="cs"/>
          <w:sz w:val="28"/>
          <w:szCs w:val="28"/>
          <w:rtl/>
        </w:rPr>
        <w:t>والوحدات الاخرى في الجمعية</w:t>
      </w:r>
      <w:r w:rsidRPr="002A53B5">
        <w:rPr>
          <w:rFonts w:ascii="Simplified Arabic" w:hAnsi="Simplified Arabic" w:cs="Simplified Arabic"/>
          <w:sz w:val="28"/>
          <w:szCs w:val="28"/>
          <w:rtl/>
        </w:rPr>
        <w:t xml:space="preserve"> وتسليمها للمستودع</w:t>
      </w:r>
      <w:r w:rsidRPr="002A53B5">
        <w:rPr>
          <w:rFonts w:ascii="Simplified Arabic" w:hAnsi="Simplified Arabic" w:cs="Simplified Arabic" w:hint="cs"/>
          <w:sz w:val="28"/>
          <w:szCs w:val="28"/>
          <w:rtl/>
        </w:rPr>
        <w:t xml:space="preserve"> بعد اتخاذ قرار بالشراء</w:t>
      </w:r>
      <w:r w:rsidRPr="002A53B5">
        <w:rPr>
          <w:rFonts w:ascii="Simplified Arabic" w:hAnsi="Simplified Arabic" w:cs="Simplified Arabic"/>
          <w:sz w:val="28"/>
          <w:szCs w:val="28"/>
          <w:rtl/>
        </w:rPr>
        <w:t>.</w:t>
      </w:r>
    </w:p>
    <w:p w14:paraId="3FB32222"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الاشراف على تنفيذ سجلات العهدة واللوازم المختلفة والمبيعات والعطاءات المختلفة بالتنسيق مع</w:t>
      </w:r>
      <w:r w:rsidRPr="002A53B5">
        <w:rPr>
          <w:rFonts w:ascii="Simplified Arabic" w:hAnsi="Simplified Arabic" w:cs="Simplified Arabic" w:hint="cs"/>
          <w:sz w:val="28"/>
          <w:szCs w:val="28"/>
          <w:rtl/>
        </w:rPr>
        <w:t xml:space="preserve"> المدير العام و</w:t>
      </w:r>
      <w:r w:rsidRPr="002A53B5">
        <w:rPr>
          <w:rFonts w:ascii="Simplified Arabic" w:hAnsi="Simplified Arabic" w:cs="Simplified Arabic"/>
          <w:sz w:val="28"/>
          <w:szCs w:val="28"/>
          <w:rtl/>
        </w:rPr>
        <w:t xml:space="preserve"> الدوائر ذات العلاقة في </w:t>
      </w:r>
      <w:r w:rsidRPr="002A53B5">
        <w:rPr>
          <w:rFonts w:ascii="Simplified Arabic" w:hAnsi="Simplified Arabic" w:cs="Simplified Arabic" w:hint="cs"/>
          <w:sz w:val="28"/>
          <w:szCs w:val="28"/>
          <w:rtl/>
        </w:rPr>
        <w:t>الجمعية</w:t>
      </w:r>
      <w:r w:rsidRPr="002A53B5">
        <w:rPr>
          <w:rFonts w:ascii="Simplified Arabic" w:hAnsi="Simplified Arabic" w:cs="Simplified Arabic"/>
          <w:sz w:val="28"/>
          <w:szCs w:val="28"/>
          <w:rtl/>
        </w:rPr>
        <w:t>.</w:t>
      </w:r>
    </w:p>
    <w:p w14:paraId="56313975"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الاشتراك في لجان المشتريات والمبيعات والعطاءات المختلفة حسب</w:t>
      </w:r>
      <w:r w:rsidRPr="002A53B5">
        <w:rPr>
          <w:rFonts w:ascii="Simplified Arabic" w:hAnsi="Simplified Arabic" w:cs="Simplified Arabic" w:hint="cs"/>
          <w:sz w:val="28"/>
          <w:szCs w:val="28"/>
          <w:rtl/>
        </w:rPr>
        <w:t xml:space="preserve"> النظام المعمول به و</w:t>
      </w:r>
      <w:r w:rsidRPr="002A53B5">
        <w:rPr>
          <w:rFonts w:ascii="Simplified Arabic" w:hAnsi="Simplified Arabic" w:cs="Simplified Arabic"/>
          <w:sz w:val="28"/>
          <w:szCs w:val="28"/>
          <w:rtl/>
        </w:rPr>
        <w:t xml:space="preserve"> تعليمات </w:t>
      </w:r>
      <w:r w:rsidRPr="002A53B5">
        <w:rPr>
          <w:rFonts w:ascii="Simplified Arabic" w:hAnsi="Simplified Arabic" w:cs="Simplified Arabic" w:hint="cs"/>
          <w:sz w:val="28"/>
          <w:szCs w:val="28"/>
          <w:rtl/>
        </w:rPr>
        <w:t>المدير</w:t>
      </w:r>
      <w:r w:rsidRPr="002A53B5">
        <w:rPr>
          <w:rFonts w:ascii="Simplified Arabic" w:hAnsi="Simplified Arabic" w:cs="Simplified Arabic"/>
          <w:sz w:val="28"/>
          <w:szCs w:val="28"/>
          <w:rtl/>
        </w:rPr>
        <w:t>.</w:t>
      </w:r>
    </w:p>
    <w:p w14:paraId="397625CE" w14:textId="77777777" w:rsidR="00C23DFC" w:rsidRPr="002A53B5" w:rsidRDefault="00C23DFC" w:rsidP="000D6164">
      <w:pPr>
        <w:pStyle w:val="a6"/>
        <w:numPr>
          <w:ilvl w:val="0"/>
          <w:numId w:val="11"/>
        </w:numPr>
        <w:tabs>
          <w:tab w:val="right" w:pos="810"/>
        </w:tabs>
        <w:spacing w:after="200" w:line="36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متابعة الصيانة العامة للمباني </w:t>
      </w:r>
      <w:r w:rsidRPr="002A53B5">
        <w:rPr>
          <w:rFonts w:ascii="Simplified Arabic" w:hAnsi="Simplified Arabic" w:cs="Simplified Arabic" w:hint="cs"/>
          <w:sz w:val="28"/>
          <w:szCs w:val="28"/>
          <w:rtl/>
        </w:rPr>
        <w:t>بعد مصادقة</w:t>
      </w:r>
      <w:r w:rsidRPr="002A53B5">
        <w:rPr>
          <w:rFonts w:ascii="Simplified Arabic" w:hAnsi="Simplified Arabic" w:cs="Simplified Arabic"/>
          <w:sz w:val="28"/>
          <w:szCs w:val="28"/>
          <w:rtl/>
        </w:rPr>
        <w:t xml:space="preserve"> </w:t>
      </w:r>
      <w:r w:rsidRPr="002A53B5">
        <w:rPr>
          <w:rFonts w:ascii="Simplified Arabic" w:hAnsi="Simplified Arabic" w:cs="Simplified Arabic" w:hint="cs"/>
          <w:sz w:val="28"/>
          <w:szCs w:val="28"/>
          <w:rtl/>
        </w:rPr>
        <w:t>المدير</w:t>
      </w:r>
      <w:r w:rsidRPr="002A53B5">
        <w:rPr>
          <w:rFonts w:ascii="Simplified Arabic" w:hAnsi="Simplified Arabic" w:cs="Simplified Arabic"/>
          <w:sz w:val="28"/>
          <w:szCs w:val="28"/>
          <w:rtl/>
        </w:rPr>
        <w:t>.</w:t>
      </w:r>
    </w:p>
    <w:p w14:paraId="049523AF"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عمل عقود واتفاقيات الصيانة المختلفة (مباني , معدات , اجهزة , سيارات ....الخ)</w:t>
      </w:r>
      <w:r w:rsidRPr="002A53B5">
        <w:rPr>
          <w:rFonts w:ascii="Simplified Arabic" w:hAnsi="Simplified Arabic" w:cs="Simplified Arabic" w:hint="cs"/>
          <w:sz w:val="28"/>
          <w:szCs w:val="28"/>
          <w:rtl/>
        </w:rPr>
        <w:t xml:space="preserve"> حسب تعليمات المدير واحتياجات الجمعية.</w:t>
      </w:r>
    </w:p>
    <w:p w14:paraId="6886ADDD"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 متابعة </w:t>
      </w:r>
      <w:r w:rsidRPr="002A53B5">
        <w:rPr>
          <w:rFonts w:ascii="Simplified Arabic" w:hAnsi="Simplified Arabic" w:cs="Simplified Arabic" w:hint="cs"/>
          <w:sz w:val="28"/>
          <w:szCs w:val="28"/>
          <w:rtl/>
        </w:rPr>
        <w:t>سيارات</w:t>
      </w:r>
      <w:r w:rsidRPr="002A53B5">
        <w:rPr>
          <w:rFonts w:ascii="Simplified Arabic" w:hAnsi="Simplified Arabic" w:cs="Simplified Arabic"/>
          <w:sz w:val="28"/>
          <w:szCs w:val="28"/>
          <w:rtl/>
        </w:rPr>
        <w:t xml:space="preserve"> ا</w:t>
      </w:r>
      <w:r w:rsidRPr="002A53B5">
        <w:rPr>
          <w:rFonts w:ascii="Simplified Arabic" w:hAnsi="Simplified Arabic" w:cs="Simplified Arabic" w:hint="cs"/>
          <w:sz w:val="28"/>
          <w:szCs w:val="28"/>
          <w:rtl/>
        </w:rPr>
        <w:t>لجمعية</w:t>
      </w:r>
      <w:r w:rsidRPr="002A53B5">
        <w:rPr>
          <w:rFonts w:ascii="Simplified Arabic" w:hAnsi="Simplified Arabic" w:cs="Simplified Arabic"/>
          <w:sz w:val="28"/>
          <w:szCs w:val="28"/>
          <w:rtl/>
        </w:rPr>
        <w:t xml:space="preserve"> (حركة , محروقات , صيانة ,تامين وترخيص ...... الخ).</w:t>
      </w:r>
    </w:p>
    <w:p w14:paraId="11C8E775"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متابعة عمل الاذنة والمراسلين</w:t>
      </w:r>
      <w:r w:rsidRPr="002A53B5">
        <w:rPr>
          <w:rFonts w:ascii="Simplified Arabic" w:hAnsi="Simplified Arabic" w:cs="Simplified Arabic" w:hint="cs"/>
          <w:sz w:val="28"/>
          <w:szCs w:val="28"/>
          <w:rtl/>
        </w:rPr>
        <w:t xml:space="preserve"> والحرس</w:t>
      </w:r>
      <w:r w:rsidRPr="002A53B5">
        <w:rPr>
          <w:rFonts w:ascii="Simplified Arabic" w:hAnsi="Simplified Arabic" w:cs="Simplified Arabic"/>
          <w:sz w:val="28"/>
          <w:szCs w:val="28"/>
          <w:rtl/>
        </w:rPr>
        <w:t xml:space="preserve"> وعمال النظافة.</w:t>
      </w:r>
    </w:p>
    <w:p w14:paraId="636423C2"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متابعة تسجيل جميع المراسلات وحفظ نسخ منها وتنظيم الملفات الخاصة </w:t>
      </w:r>
      <w:r w:rsidRPr="002A53B5">
        <w:rPr>
          <w:rFonts w:ascii="Simplified Arabic" w:hAnsi="Simplified Arabic" w:cs="Simplified Arabic" w:hint="cs"/>
          <w:sz w:val="28"/>
          <w:szCs w:val="28"/>
          <w:rtl/>
        </w:rPr>
        <w:t>بعمل الوحدة</w:t>
      </w:r>
      <w:r w:rsidRPr="002A53B5">
        <w:rPr>
          <w:rFonts w:ascii="Simplified Arabic" w:hAnsi="Simplified Arabic" w:cs="Simplified Arabic"/>
          <w:sz w:val="28"/>
          <w:szCs w:val="28"/>
          <w:rtl/>
        </w:rPr>
        <w:t>.</w:t>
      </w:r>
    </w:p>
    <w:p w14:paraId="13BCA26B"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دراسة الاحتياجات</w:t>
      </w:r>
      <w:r w:rsidRPr="002A53B5">
        <w:rPr>
          <w:rFonts w:ascii="Simplified Arabic" w:hAnsi="Simplified Arabic" w:cs="Simplified Arabic" w:hint="cs"/>
          <w:sz w:val="28"/>
          <w:szCs w:val="28"/>
          <w:rtl/>
        </w:rPr>
        <w:t xml:space="preserve"> والبرامج</w:t>
      </w:r>
      <w:r w:rsidRPr="002A53B5">
        <w:rPr>
          <w:rFonts w:ascii="Simplified Arabic" w:hAnsi="Simplified Arabic" w:cs="Simplified Arabic"/>
          <w:sz w:val="28"/>
          <w:szCs w:val="28"/>
          <w:rtl/>
        </w:rPr>
        <w:t xml:space="preserve"> التدريبية المختلفة </w:t>
      </w:r>
      <w:r w:rsidRPr="002A53B5">
        <w:rPr>
          <w:rFonts w:ascii="Simplified Arabic" w:hAnsi="Simplified Arabic" w:cs="Simplified Arabic" w:hint="cs"/>
          <w:sz w:val="28"/>
          <w:szCs w:val="28"/>
          <w:rtl/>
        </w:rPr>
        <w:t>للجمعية</w:t>
      </w:r>
      <w:r w:rsidRPr="002A53B5">
        <w:rPr>
          <w:rFonts w:ascii="Simplified Arabic" w:hAnsi="Simplified Arabic" w:cs="Simplified Arabic"/>
          <w:sz w:val="28"/>
          <w:szCs w:val="28"/>
          <w:rtl/>
        </w:rPr>
        <w:t xml:space="preserve"> (اداري , فني , وظيفي , مهني).</w:t>
      </w:r>
    </w:p>
    <w:p w14:paraId="46AFADA6"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الاشراف على تعبئة نماذج تقييم الاداء بالتعاون مع الوحدات الاخرى وشعبة الجودة الشاملة.</w:t>
      </w:r>
    </w:p>
    <w:p w14:paraId="5CA59DC8"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الحرص على توفير المعلومات الماليّة وتفسيرها.</w:t>
      </w:r>
    </w:p>
    <w:p w14:paraId="58A2F1BF"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رصد كافة التدفقات النقديّة، والمساهمة بتوقع الاتجاهات المستقبليّة، وتحليل التغييرات وتقديم المشورة.</w:t>
      </w:r>
    </w:p>
    <w:p w14:paraId="7E212265"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متابعة الفرص المناسبة لتقليل التكاليف الماليّة.</w:t>
      </w:r>
    </w:p>
    <w:p w14:paraId="5831801D" w14:textId="77777777" w:rsidR="00C23DFC" w:rsidRPr="002A53B5" w:rsidRDefault="00C23DFC" w:rsidP="000D6164">
      <w:pPr>
        <w:pStyle w:val="a6"/>
        <w:numPr>
          <w:ilvl w:val="0"/>
          <w:numId w:val="11"/>
        </w:numPr>
        <w:tabs>
          <w:tab w:val="right" w:pos="810"/>
        </w:tabs>
        <w:spacing w:after="200" w:line="36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الاهتمام بإدارة النُظُم الخاصة بالمحاسبة الماليّة.</w:t>
      </w:r>
    </w:p>
    <w:p w14:paraId="7E0CC973"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 xml:space="preserve">التواصل مع كافة مدققي الحسابات؛ بهدف رصد الوضع الماليّ السنويّ </w:t>
      </w:r>
      <w:r w:rsidRPr="002A53B5">
        <w:rPr>
          <w:rFonts w:ascii="Simplified Arabic" w:hAnsi="Simplified Arabic" w:cs="Simplified Arabic" w:hint="cs"/>
          <w:sz w:val="28"/>
          <w:szCs w:val="28"/>
          <w:shd w:val="clear" w:color="auto" w:fill="FFFFFF"/>
          <w:rtl/>
        </w:rPr>
        <w:t>للجمعية</w:t>
      </w:r>
      <w:r w:rsidRPr="002A53B5">
        <w:rPr>
          <w:rFonts w:ascii="Simplified Arabic" w:hAnsi="Simplified Arabic" w:cs="Simplified Arabic"/>
          <w:sz w:val="28"/>
          <w:szCs w:val="28"/>
          <w:shd w:val="clear" w:color="auto" w:fill="FFFFFF"/>
          <w:rtl/>
        </w:rPr>
        <w:t>.</w:t>
      </w:r>
    </w:p>
    <w:p w14:paraId="4B9936B7"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إدارة الميزانيّة الماليّة وتقديم تقارير ماليّة مناسبة.</w:t>
      </w:r>
    </w:p>
    <w:p w14:paraId="4FD4E0B9"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shd w:val="clear" w:color="auto" w:fill="FFFFFF"/>
          <w:rtl/>
        </w:rPr>
      </w:pPr>
      <w:r w:rsidRPr="002A53B5">
        <w:rPr>
          <w:rFonts w:ascii="Simplified Arabic" w:hAnsi="Simplified Arabic" w:cs="Simplified Arabic"/>
          <w:sz w:val="28"/>
          <w:szCs w:val="28"/>
          <w:shd w:val="clear" w:color="auto" w:fill="FFFFFF"/>
          <w:rtl/>
        </w:rPr>
        <w:t xml:space="preserve">البحث عن مصادر جديدة للتمويل الماليّ؛ بهدف تسهيل سداد الديون المترتبة على </w:t>
      </w:r>
      <w:r w:rsidRPr="002A53B5">
        <w:rPr>
          <w:rFonts w:ascii="Simplified Arabic" w:hAnsi="Simplified Arabic" w:cs="Simplified Arabic" w:hint="cs"/>
          <w:sz w:val="28"/>
          <w:szCs w:val="28"/>
          <w:shd w:val="clear" w:color="auto" w:fill="FFFFFF"/>
          <w:rtl/>
        </w:rPr>
        <w:t>الجمعية</w:t>
      </w:r>
      <w:r w:rsidRPr="002A53B5">
        <w:rPr>
          <w:rFonts w:ascii="Simplified Arabic" w:hAnsi="Simplified Arabic" w:cs="Simplified Arabic"/>
          <w:sz w:val="28"/>
          <w:szCs w:val="28"/>
          <w:shd w:val="clear" w:color="auto" w:fill="FFFFFF"/>
          <w:rtl/>
        </w:rPr>
        <w:t xml:space="preserve">. </w:t>
      </w:r>
    </w:p>
    <w:p w14:paraId="34BDF5AB"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shd w:val="clear" w:color="auto" w:fill="FFFFFF"/>
          <w:rtl/>
        </w:rPr>
        <w:t>متابعة كافة التغيرات الخاصة بالتشريعات واللوائح الماليّة</w:t>
      </w:r>
      <w:r w:rsidRPr="002A53B5">
        <w:rPr>
          <w:rFonts w:ascii="Simplified Arabic" w:hAnsi="Simplified Arabic" w:cs="Simplified Arabic"/>
          <w:sz w:val="28"/>
          <w:szCs w:val="28"/>
          <w:shd w:val="clear" w:color="auto" w:fill="FFFFFF"/>
        </w:rPr>
        <w:t>.</w:t>
      </w:r>
      <w:r w:rsidRPr="002A53B5">
        <w:rPr>
          <w:rFonts w:ascii="Simplified Arabic" w:hAnsi="Simplified Arabic" w:cs="Simplified Arabic"/>
          <w:sz w:val="28"/>
          <w:szCs w:val="28"/>
          <w:rtl/>
        </w:rPr>
        <w:t xml:space="preserve"> </w:t>
      </w:r>
    </w:p>
    <w:p w14:paraId="76868080"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eastAsia="Times New Roman" w:hAnsi="Simplified Arabic" w:cs="Simplified Arabic" w:hint="cs"/>
          <w:sz w:val="28"/>
          <w:szCs w:val="28"/>
          <w:rtl/>
        </w:rPr>
        <w:t>اعتماد</w:t>
      </w:r>
      <w:r w:rsidRPr="002A53B5">
        <w:rPr>
          <w:rFonts w:ascii="Simplified Arabic" w:eastAsia="Times New Roman" w:hAnsi="Simplified Arabic" w:cs="Simplified Arabic"/>
          <w:sz w:val="28"/>
          <w:szCs w:val="28"/>
          <w:rtl/>
        </w:rPr>
        <w:t xml:space="preserve"> جميع مستندات الصرف بعد توقيعها و مراجعتها</w:t>
      </w:r>
      <w:r w:rsidRPr="002A53B5">
        <w:rPr>
          <w:rFonts w:ascii="Simplified Arabic" w:eastAsia="Times New Roman" w:hAnsi="Simplified Arabic" w:cs="Simplified Arabic" w:hint="cs"/>
          <w:sz w:val="28"/>
          <w:szCs w:val="28"/>
          <w:rtl/>
        </w:rPr>
        <w:t xml:space="preserve"> حسب النظام المالي المعمول به في الجمعية.</w:t>
      </w:r>
    </w:p>
    <w:p w14:paraId="20FCB779"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eastAsia="Times New Roman" w:hAnsi="Simplified Arabic" w:cs="Simplified Arabic" w:hint="cs"/>
          <w:sz w:val="28"/>
          <w:szCs w:val="28"/>
          <w:rtl/>
        </w:rPr>
        <w:lastRenderedPageBreak/>
        <w:t>الاطلاع على سياسات الجودة المعتمدة في الجمعية وشرحها للموظفين و متابعة تنفيذها والرقابة عليها.</w:t>
      </w:r>
    </w:p>
    <w:p w14:paraId="1A1751EF"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eastAsia="Times New Roman" w:hAnsi="Simplified Arabic" w:cs="Simplified Arabic"/>
          <w:sz w:val="28"/>
          <w:szCs w:val="28"/>
          <w:rtl/>
        </w:rPr>
        <w:t>رفع التقارير</w:t>
      </w:r>
      <w:r w:rsidRPr="002A53B5">
        <w:rPr>
          <w:rFonts w:ascii="Simplified Arabic" w:eastAsia="Times New Roman" w:hAnsi="Simplified Arabic" w:cs="Simplified Arabic" w:hint="cs"/>
          <w:sz w:val="28"/>
          <w:szCs w:val="28"/>
          <w:rtl/>
        </w:rPr>
        <w:t xml:space="preserve"> المالية</w:t>
      </w:r>
      <w:r w:rsidRPr="002A53B5">
        <w:rPr>
          <w:rFonts w:ascii="Simplified Arabic" w:eastAsia="Times New Roman" w:hAnsi="Simplified Arabic" w:cs="Simplified Arabic"/>
          <w:sz w:val="28"/>
          <w:szCs w:val="28"/>
          <w:rtl/>
        </w:rPr>
        <w:t xml:space="preserve"> الأسبوعية و النصف شهرية و الشهرية و النصف سنوية و السنوية  </w:t>
      </w:r>
      <w:r w:rsidRPr="002A53B5">
        <w:rPr>
          <w:rFonts w:ascii="Simplified Arabic" w:eastAsia="Times New Roman" w:hAnsi="Simplified Arabic" w:cs="Simplified Arabic" w:hint="cs"/>
          <w:sz w:val="28"/>
          <w:szCs w:val="28"/>
          <w:rtl/>
        </w:rPr>
        <w:t>ل</w:t>
      </w:r>
      <w:r w:rsidRPr="002A53B5">
        <w:rPr>
          <w:rFonts w:ascii="Simplified Arabic" w:eastAsia="Times New Roman" w:hAnsi="Simplified Arabic" w:cs="Simplified Arabic"/>
          <w:sz w:val="28"/>
          <w:szCs w:val="28"/>
          <w:rtl/>
        </w:rPr>
        <w:t>لمدير العام و</w:t>
      </w:r>
      <w:r w:rsidRPr="002A53B5">
        <w:rPr>
          <w:rFonts w:ascii="Simplified Arabic" w:eastAsia="Times New Roman" w:hAnsi="Simplified Arabic" w:cs="Simplified Arabic" w:hint="cs"/>
          <w:sz w:val="28"/>
          <w:szCs w:val="28"/>
          <w:rtl/>
        </w:rPr>
        <w:t xml:space="preserve"> كذلك الادارية</w:t>
      </w:r>
      <w:r w:rsidRPr="002A53B5">
        <w:rPr>
          <w:rFonts w:ascii="Simplified Arabic" w:eastAsia="Times New Roman" w:hAnsi="Simplified Arabic" w:cs="Simplified Arabic"/>
          <w:sz w:val="28"/>
          <w:szCs w:val="28"/>
          <w:rtl/>
        </w:rPr>
        <w:t xml:space="preserve"> </w:t>
      </w:r>
      <w:r w:rsidRPr="002A53B5">
        <w:rPr>
          <w:rFonts w:ascii="Simplified Arabic" w:eastAsia="Times New Roman" w:hAnsi="Simplified Arabic" w:cs="Simplified Arabic" w:hint="cs"/>
          <w:sz w:val="28"/>
          <w:szCs w:val="28"/>
          <w:rtl/>
        </w:rPr>
        <w:t>ل</w:t>
      </w:r>
      <w:r w:rsidRPr="002A53B5">
        <w:rPr>
          <w:rFonts w:ascii="Simplified Arabic" w:eastAsia="Times New Roman" w:hAnsi="Simplified Arabic" w:cs="Simplified Arabic"/>
          <w:sz w:val="28"/>
          <w:szCs w:val="28"/>
          <w:rtl/>
        </w:rPr>
        <w:t xml:space="preserve">مناقشة هذه التقارير </w:t>
      </w:r>
      <w:r w:rsidRPr="002A53B5">
        <w:rPr>
          <w:rFonts w:ascii="Simplified Arabic" w:eastAsia="Times New Roman" w:hAnsi="Simplified Arabic" w:cs="Simplified Arabic" w:hint="cs"/>
          <w:sz w:val="28"/>
          <w:szCs w:val="28"/>
          <w:rtl/>
        </w:rPr>
        <w:t>في</w:t>
      </w:r>
      <w:r w:rsidRPr="002A53B5">
        <w:rPr>
          <w:rFonts w:ascii="Simplified Arabic" w:eastAsia="Times New Roman" w:hAnsi="Simplified Arabic" w:cs="Simplified Arabic"/>
          <w:sz w:val="28"/>
          <w:szCs w:val="28"/>
          <w:rtl/>
        </w:rPr>
        <w:t xml:space="preserve"> </w:t>
      </w:r>
      <w:r w:rsidRPr="002A53B5">
        <w:rPr>
          <w:rFonts w:ascii="Simplified Arabic" w:eastAsia="Times New Roman" w:hAnsi="Simplified Arabic" w:cs="Simplified Arabic" w:hint="cs"/>
          <w:sz w:val="28"/>
          <w:szCs w:val="28"/>
          <w:rtl/>
        </w:rPr>
        <w:t>الاجتماعات</w:t>
      </w:r>
      <w:r w:rsidRPr="002A53B5">
        <w:rPr>
          <w:rFonts w:ascii="Simplified Arabic" w:eastAsia="Times New Roman" w:hAnsi="Simplified Arabic" w:cs="Simplified Arabic"/>
          <w:sz w:val="28"/>
          <w:szCs w:val="28"/>
          <w:rtl/>
        </w:rPr>
        <w:t xml:space="preserve"> الدورية </w:t>
      </w:r>
      <w:r w:rsidRPr="002A53B5">
        <w:rPr>
          <w:rFonts w:ascii="Simplified Arabic" w:eastAsia="Times New Roman" w:hAnsi="Simplified Arabic" w:cs="Simplified Arabic" w:hint="cs"/>
          <w:sz w:val="28"/>
          <w:szCs w:val="28"/>
          <w:rtl/>
        </w:rPr>
        <w:t>للإدارة</w:t>
      </w:r>
      <w:r w:rsidRPr="002A53B5">
        <w:rPr>
          <w:rFonts w:ascii="Simplified Arabic" w:eastAsia="Times New Roman" w:hAnsi="Simplified Arabic" w:cs="Simplified Arabic"/>
          <w:sz w:val="28"/>
          <w:szCs w:val="28"/>
          <w:rtl/>
        </w:rPr>
        <w:t xml:space="preserve"> العليا</w:t>
      </w:r>
      <w:r w:rsidRPr="002A53B5">
        <w:rPr>
          <w:rFonts w:ascii="Simplified Arabic" w:eastAsia="Times New Roman" w:hAnsi="Simplified Arabic" w:cs="Simplified Arabic" w:hint="cs"/>
          <w:sz w:val="28"/>
          <w:szCs w:val="28"/>
          <w:rtl/>
        </w:rPr>
        <w:t>.</w:t>
      </w:r>
      <w:r w:rsidRPr="002A53B5">
        <w:rPr>
          <w:rFonts w:ascii="Simplified Arabic" w:eastAsia="Times New Roman" w:hAnsi="Simplified Arabic" w:cs="Simplified Arabic"/>
          <w:sz w:val="28"/>
          <w:szCs w:val="28"/>
          <w:rtl/>
        </w:rPr>
        <w:t xml:space="preserve"> </w:t>
      </w:r>
    </w:p>
    <w:p w14:paraId="0BAF016A" w14:textId="77777777" w:rsidR="00C23DFC" w:rsidRPr="002A53B5" w:rsidRDefault="00C23DFC" w:rsidP="000D6164">
      <w:pPr>
        <w:pStyle w:val="a6"/>
        <w:numPr>
          <w:ilvl w:val="0"/>
          <w:numId w:val="11"/>
        </w:numPr>
        <w:tabs>
          <w:tab w:val="right" w:pos="810"/>
        </w:tabs>
        <w:spacing w:after="200" w:line="240" w:lineRule="auto"/>
        <w:jc w:val="both"/>
        <w:rPr>
          <w:rFonts w:ascii="Simplified Arabic" w:hAnsi="Simplified Arabic" w:cs="Simplified Arabic"/>
          <w:sz w:val="28"/>
          <w:szCs w:val="28"/>
        </w:rPr>
      </w:pPr>
      <w:r w:rsidRPr="002A53B5">
        <w:rPr>
          <w:rFonts w:ascii="Simplified Arabic" w:eastAsia="Times New Roman" w:hAnsi="Simplified Arabic" w:cs="Simplified Arabic"/>
          <w:sz w:val="28"/>
          <w:szCs w:val="28"/>
          <w:rtl/>
        </w:rPr>
        <w:t xml:space="preserve">العمل على إرساء ممارسات الإدارة </w:t>
      </w:r>
      <w:r w:rsidRPr="002A53B5">
        <w:rPr>
          <w:rFonts w:ascii="Simplified Arabic" w:eastAsia="Times New Roman" w:hAnsi="Simplified Arabic" w:cs="Simplified Arabic" w:hint="cs"/>
          <w:sz w:val="28"/>
          <w:szCs w:val="28"/>
          <w:rtl/>
        </w:rPr>
        <w:t xml:space="preserve"> والعمل المؤسسي السليم </w:t>
      </w:r>
      <w:r w:rsidRPr="002A53B5">
        <w:rPr>
          <w:rFonts w:ascii="Simplified Arabic" w:eastAsia="Times New Roman" w:hAnsi="Simplified Arabic" w:cs="Simplified Arabic"/>
          <w:sz w:val="28"/>
          <w:szCs w:val="28"/>
          <w:rtl/>
        </w:rPr>
        <w:t>في كل أركان ال</w:t>
      </w:r>
      <w:r w:rsidRPr="002A53B5">
        <w:rPr>
          <w:rFonts w:ascii="Simplified Arabic" w:eastAsia="Times New Roman" w:hAnsi="Simplified Arabic" w:cs="Simplified Arabic" w:hint="cs"/>
          <w:sz w:val="28"/>
          <w:szCs w:val="28"/>
          <w:rtl/>
        </w:rPr>
        <w:t>جمعية</w:t>
      </w:r>
      <w:r w:rsidRPr="002A53B5">
        <w:rPr>
          <w:rFonts w:ascii="Simplified Arabic" w:eastAsia="Times New Roman" w:hAnsi="Simplified Arabic" w:cs="Simplified Arabic"/>
          <w:sz w:val="28"/>
          <w:szCs w:val="28"/>
        </w:rPr>
        <w:t>.</w:t>
      </w:r>
    </w:p>
    <w:p w14:paraId="53D5ECD7" w14:textId="77777777" w:rsidR="00C23DFC" w:rsidRPr="002A53B5" w:rsidRDefault="00C23DFC" w:rsidP="00C23DFC">
      <w:pPr>
        <w:shd w:val="clear" w:color="auto" w:fill="FFFFFF"/>
        <w:spacing w:after="0" w:line="240" w:lineRule="auto"/>
        <w:rPr>
          <w:rFonts w:ascii="Simplified Arabic" w:hAnsi="Simplified Arabic" w:cs="Simplified Arabic"/>
          <w:sz w:val="28"/>
          <w:szCs w:val="28"/>
          <w:rtl/>
        </w:rPr>
      </w:pPr>
    </w:p>
    <w:p w14:paraId="715337EE" w14:textId="77777777" w:rsidR="00C23DFC" w:rsidRPr="002A53B5" w:rsidRDefault="00C23DFC" w:rsidP="00C23DFC">
      <w:pPr>
        <w:spacing w:line="240" w:lineRule="auto"/>
        <w:jc w:val="both"/>
        <w:rPr>
          <w:rFonts w:ascii="Simplified Arabic" w:hAnsi="Simplified Arabic" w:cs="Simplified Arabic"/>
          <w:b/>
          <w:bCs/>
          <w:sz w:val="28"/>
          <w:szCs w:val="28"/>
          <w:u w:val="single"/>
          <w:rtl/>
        </w:rPr>
      </w:pPr>
      <w:r w:rsidRPr="002A53B5">
        <w:rPr>
          <w:rFonts w:ascii="Simplified Arabic" w:hAnsi="Simplified Arabic" w:cs="Simplified Arabic"/>
          <w:b/>
          <w:bCs/>
          <w:sz w:val="28"/>
          <w:szCs w:val="28"/>
          <w:u w:val="single"/>
          <w:rtl/>
        </w:rPr>
        <w:t>اولاً: مهام قسم المالية:</w:t>
      </w:r>
    </w:p>
    <w:p w14:paraId="2095A4D7" w14:textId="77777777" w:rsidR="00C23DFC" w:rsidRPr="002A53B5" w:rsidRDefault="00C23DFC" w:rsidP="000D6164">
      <w:pPr>
        <w:pStyle w:val="a6"/>
        <w:numPr>
          <w:ilvl w:val="0"/>
          <w:numId w:val="15"/>
        </w:numPr>
        <w:spacing w:after="200" w:line="240" w:lineRule="auto"/>
        <w:jc w:val="both"/>
        <w:rPr>
          <w:rFonts w:ascii="Simplified Arabic" w:hAnsi="Simplified Arabic" w:cs="Simplified Arabic"/>
          <w:b/>
          <w:bCs/>
          <w:sz w:val="28"/>
          <w:szCs w:val="28"/>
          <w:u w:val="single"/>
          <w:rtl/>
        </w:rPr>
      </w:pPr>
      <w:r w:rsidRPr="002A53B5">
        <w:rPr>
          <w:rFonts w:ascii="Simplified Arabic" w:hAnsi="Simplified Arabic" w:cs="Simplified Arabic"/>
          <w:b/>
          <w:bCs/>
          <w:sz w:val="28"/>
          <w:szCs w:val="28"/>
          <w:u w:val="single"/>
          <w:rtl/>
        </w:rPr>
        <w:t xml:space="preserve">النفقات: </w:t>
      </w:r>
    </w:p>
    <w:p w14:paraId="27E19DDB" w14:textId="77777777" w:rsidR="00C23DFC" w:rsidRPr="002A53B5" w:rsidRDefault="00C23DFC" w:rsidP="000D6164">
      <w:pPr>
        <w:pStyle w:val="a6"/>
        <w:numPr>
          <w:ilvl w:val="0"/>
          <w:numId w:val="14"/>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اعداد حسابات الايجارات </w:t>
      </w:r>
      <w:r w:rsidRPr="002A53B5">
        <w:rPr>
          <w:rFonts w:ascii="Simplified Arabic" w:hAnsi="Simplified Arabic" w:cs="Simplified Arabic" w:hint="cs"/>
          <w:sz w:val="28"/>
          <w:szCs w:val="28"/>
          <w:rtl/>
        </w:rPr>
        <w:t>لكل ما هو مؤجر او مستأجر من ال</w:t>
      </w:r>
      <w:r w:rsidRPr="002A53B5">
        <w:rPr>
          <w:rFonts w:ascii="Simplified Arabic" w:hAnsi="Simplified Arabic" w:cs="Simplified Arabic"/>
          <w:sz w:val="28"/>
          <w:szCs w:val="28"/>
          <w:rtl/>
        </w:rPr>
        <w:t>مباني</w:t>
      </w:r>
      <w:r w:rsidRPr="002A53B5">
        <w:rPr>
          <w:rFonts w:ascii="Simplified Arabic" w:hAnsi="Simplified Arabic" w:cs="Simplified Arabic" w:hint="cs"/>
          <w:sz w:val="28"/>
          <w:szCs w:val="28"/>
          <w:rtl/>
        </w:rPr>
        <w:t xml:space="preserve"> والمشاريع وغيره.</w:t>
      </w:r>
    </w:p>
    <w:p w14:paraId="1571948E" w14:textId="77777777" w:rsidR="00C23DFC" w:rsidRPr="002A53B5" w:rsidRDefault="00C23DFC" w:rsidP="000D6164">
      <w:pPr>
        <w:pStyle w:val="a6"/>
        <w:numPr>
          <w:ilvl w:val="0"/>
          <w:numId w:val="14"/>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اعداد حسابات الرواتب والاجور للموظفين والعاملين والمتقاعدين حسب النماذج الخاصة</w:t>
      </w:r>
      <w:r w:rsidRPr="002A53B5">
        <w:rPr>
          <w:rFonts w:ascii="Simplified Arabic" w:hAnsi="Simplified Arabic" w:cs="Simplified Arabic" w:hint="cs"/>
          <w:sz w:val="28"/>
          <w:szCs w:val="28"/>
          <w:rtl/>
        </w:rPr>
        <w:t>.</w:t>
      </w:r>
    </w:p>
    <w:p w14:paraId="415CD5B1" w14:textId="77777777" w:rsidR="00C23DFC" w:rsidRPr="002A53B5" w:rsidRDefault="00C23DFC" w:rsidP="000D6164">
      <w:pPr>
        <w:pStyle w:val="a6"/>
        <w:numPr>
          <w:ilvl w:val="0"/>
          <w:numId w:val="14"/>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اعداد حسابات ال</w:t>
      </w:r>
      <w:r w:rsidRPr="002A53B5">
        <w:rPr>
          <w:rFonts w:ascii="Simplified Arabic" w:hAnsi="Simplified Arabic" w:cs="Simplified Arabic" w:hint="cs"/>
          <w:sz w:val="28"/>
          <w:szCs w:val="28"/>
          <w:rtl/>
        </w:rPr>
        <w:t>نفقات</w:t>
      </w:r>
      <w:r w:rsidRPr="002A53B5">
        <w:rPr>
          <w:rFonts w:ascii="Simplified Arabic" w:hAnsi="Simplified Arabic" w:cs="Simplified Arabic"/>
          <w:sz w:val="28"/>
          <w:szCs w:val="28"/>
          <w:rtl/>
        </w:rPr>
        <w:t xml:space="preserve"> المختلفة </w:t>
      </w:r>
      <w:r w:rsidRPr="002A53B5">
        <w:rPr>
          <w:rFonts w:ascii="Simplified Arabic" w:hAnsi="Simplified Arabic" w:cs="Simplified Arabic" w:hint="cs"/>
          <w:sz w:val="28"/>
          <w:szCs w:val="28"/>
          <w:rtl/>
        </w:rPr>
        <w:t>والصيانة.</w:t>
      </w:r>
    </w:p>
    <w:p w14:paraId="217EB36E" w14:textId="77777777" w:rsidR="00C23DFC" w:rsidRPr="002A53B5" w:rsidRDefault="00C23DFC" w:rsidP="000D6164">
      <w:pPr>
        <w:pStyle w:val="a6"/>
        <w:numPr>
          <w:ilvl w:val="0"/>
          <w:numId w:val="14"/>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اعداد حسابات </w:t>
      </w:r>
      <w:r w:rsidRPr="002A53B5">
        <w:rPr>
          <w:rFonts w:ascii="Simplified Arabic" w:hAnsi="Simplified Arabic" w:cs="Simplified Arabic" w:hint="cs"/>
          <w:sz w:val="28"/>
          <w:szCs w:val="28"/>
          <w:rtl/>
        </w:rPr>
        <w:t>مشاريع الجمعية</w:t>
      </w:r>
      <w:r w:rsidRPr="002A53B5">
        <w:rPr>
          <w:rFonts w:ascii="Simplified Arabic" w:hAnsi="Simplified Arabic" w:cs="Simplified Arabic"/>
          <w:sz w:val="28"/>
          <w:szCs w:val="28"/>
          <w:rtl/>
        </w:rPr>
        <w:t xml:space="preserve"> حسب النماذج الخاصة بها</w:t>
      </w:r>
      <w:r w:rsidRPr="002A53B5">
        <w:rPr>
          <w:rFonts w:ascii="Simplified Arabic" w:hAnsi="Simplified Arabic" w:cs="Simplified Arabic" w:hint="cs"/>
          <w:sz w:val="28"/>
          <w:szCs w:val="28"/>
          <w:rtl/>
        </w:rPr>
        <w:t>.</w:t>
      </w:r>
    </w:p>
    <w:p w14:paraId="14B64B6B" w14:textId="77777777" w:rsidR="00C23DFC" w:rsidRPr="002A53B5" w:rsidRDefault="00C23DFC" w:rsidP="000D6164">
      <w:pPr>
        <w:pStyle w:val="a6"/>
        <w:numPr>
          <w:ilvl w:val="0"/>
          <w:numId w:val="14"/>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حفظ الوثائق والمستندات والسجلات الخاصة </w:t>
      </w:r>
      <w:r w:rsidRPr="002A53B5">
        <w:rPr>
          <w:rFonts w:ascii="Simplified Arabic" w:hAnsi="Simplified Arabic" w:cs="Simplified Arabic" w:hint="cs"/>
          <w:sz w:val="28"/>
          <w:szCs w:val="28"/>
          <w:rtl/>
        </w:rPr>
        <w:t>بالنفقات</w:t>
      </w:r>
      <w:r w:rsidRPr="002A53B5">
        <w:rPr>
          <w:rFonts w:ascii="Simplified Arabic" w:hAnsi="Simplified Arabic" w:cs="Simplified Arabic"/>
          <w:sz w:val="28"/>
          <w:szCs w:val="28"/>
          <w:rtl/>
        </w:rPr>
        <w:t>.</w:t>
      </w:r>
    </w:p>
    <w:p w14:paraId="30781426" w14:textId="77777777" w:rsidR="00C23DFC" w:rsidRPr="002A53B5" w:rsidRDefault="00C23DFC" w:rsidP="000D6164">
      <w:pPr>
        <w:pStyle w:val="a6"/>
        <w:numPr>
          <w:ilvl w:val="0"/>
          <w:numId w:val="14"/>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التأكد</w:t>
      </w:r>
      <w:r w:rsidRPr="002A53B5">
        <w:rPr>
          <w:rFonts w:ascii="Simplified Arabic" w:hAnsi="Simplified Arabic" w:cs="Simplified Arabic"/>
          <w:sz w:val="28"/>
          <w:szCs w:val="28"/>
          <w:rtl/>
        </w:rPr>
        <w:t xml:space="preserve"> من عمليات الصرف ومطابقتها للوائح والانظمة</w:t>
      </w:r>
      <w:r w:rsidRPr="002A53B5">
        <w:rPr>
          <w:rFonts w:ascii="Simplified Arabic" w:hAnsi="Simplified Arabic" w:cs="Simplified Arabic" w:hint="cs"/>
          <w:sz w:val="28"/>
          <w:szCs w:val="28"/>
          <w:rtl/>
        </w:rPr>
        <w:t>.</w:t>
      </w:r>
    </w:p>
    <w:p w14:paraId="09A9CC33" w14:textId="77777777" w:rsidR="00C23DFC" w:rsidRPr="002A53B5" w:rsidRDefault="00C23DFC" w:rsidP="000D6164">
      <w:pPr>
        <w:pStyle w:val="a6"/>
        <w:numPr>
          <w:ilvl w:val="0"/>
          <w:numId w:val="14"/>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التأكد</w:t>
      </w:r>
      <w:r w:rsidRPr="002A53B5">
        <w:rPr>
          <w:rFonts w:ascii="Simplified Arabic" w:hAnsi="Simplified Arabic" w:cs="Simplified Arabic"/>
          <w:sz w:val="28"/>
          <w:szCs w:val="28"/>
          <w:rtl/>
        </w:rPr>
        <w:t xml:space="preserve"> من توفر المخصصات المالية قبل البدء بعملية الصرف </w:t>
      </w:r>
      <w:r w:rsidRPr="002A53B5">
        <w:rPr>
          <w:rFonts w:ascii="Simplified Arabic" w:hAnsi="Simplified Arabic" w:cs="Simplified Arabic" w:hint="cs"/>
          <w:sz w:val="28"/>
          <w:szCs w:val="28"/>
          <w:rtl/>
        </w:rPr>
        <w:t>والتأكد</w:t>
      </w:r>
      <w:r w:rsidRPr="002A53B5">
        <w:rPr>
          <w:rFonts w:ascii="Simplified Arabic" w:hAnsi="Simplified Arabic" w:cs="Simplified Arabic"/>
          <w:sz w:val="28"/>
          <w:szCs w:val="28"/>
          <w:rtl/>
        </w:rPr>
        <w:t xml:space="preserve"> من ان الصرف يتم حسب بنود </w:t>
      </w:r>
      <w:r w:rsidRPr="002A53B5">
        <w:rPr>
          <w:rFonts w:ascii="Simplified Arabic" w:hAnsi="Simplified Arabic" w:cs="Simplified Arabic" w:hint="cs"/>
          <w:sz w:val="28"/>
          <w:szCs w:val="28"/>
          <w:rtl/>
        </w:rPr>
        <w:t>موازنة الجمعية.</w:t>
      </w:r>
    </w:p>
    <w:p w14:paraId="520B8490" w14:textId="77777777" w:rsidR="00C23DFC" w:rsidRPr="002A53B5" w:rsidRDefault="00C23DFC" w:rsidP="000D6164">
      <w:pPr>
        <w:pStyle w:val="a6"/>
        <w:numPr>
          <w:ilvl w:val="0"/>
          <w:numId w:val="14"/>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تنفيذ الانظمة المالية </w:t>
      </w:r>
      <w:r w:rsidRPr="002A53B5">
        <w:rPr>
          <w:rFonts w:ascii="Simplified Arabic" w:hAnsi="Simplified Arabic" w:cs="Simplified Arabic" w:hint="cs"/>
          <w:sz w:val="28"/>
          <w:szCs w:val="28"/>
          <w:rtl/>
        </w:rPr>
        <w:t>المتبعة في الجمعية قانونا ونظاما ولوائح وتعليمات.</w:t>
      </w:r>
    </w:p>
    <w:p w14:paraId="1EE95F75" w14:textId="77777777" w:rsidR="00C23DFC" w:rsidRPr="002A53B5" w:rsidRDefault="00C23DFC" w:rsidP="000D6164">
      <w:pPr>
        <w:pStyle w:val="a6"/>
        <w:numPr>
          <w:ilvl w:val="0"/>
          <w:numId w:val="14"/>
        </w:numPr>
        <w:spacing w:after="200" w:line="36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متابعة الاوامر المالية المتعلقة بالنفقات الجارية والعمل على توفير الس</w:t>
      </w:r>
      <w:r w:rsidRPr="002A53B5">
        <w:rPr>
          <w:rFonts w:ascii="Simplified Arabic" w:hAnsi="Simplified Arabic" w:cs="Simplified Arabic" w:hint="cs"/>
          <w:sz w:val="28"/>
          <w:szCs w:val="28"/>
          <w:rtl/>
        </w:rPr>
        <w:t>ي</w:t>
      </w:r>
      <w:r w:rsidRPr="002A53B5">
        <w:rPr>
          <w:rFonts w:ascii="Simplified Arabic" w:hAnsi="Simplified Arabic" w:cs="Simplified Arabic"/>
          <w:sz w:val="28"/>
          <w:szCs w:val="28"/>
          <w:rtl/>
        </w:rPr>
        <w:t xml:space="preserve">ولة المالية اللازمة </w:t>
      </w:r>
      <w:r w:rsidRPr="002A53B5">
        <w:rPr>
          <w:rFonts w:ascii="Simplified Arabic" w:hAnsi="Simplified Arabic" w:cs="Simplified Arabic" w:hint="cs"/>
          <w:sz w:val="28"/>
          <w:szCs w:val="28"/>
          <w:rtl/>
        </w:rPr>
        <w:t>للجمعية.</w:t>
      </w:r>
    </w:p>
    <w:p w14:paraId="79FFC87E" w14:textId="77777777" w:rsidR="00C23DFC" w:rsidRPr="002A53B5" w:rsidRDefault="00C23DFC" w:rsidP="000D6164">
      <w:pPr>
        <w:pStyle w:val="a6"/>
        <w:numPr>
          <w:ilvl w:val="0"/>
          <w:numId w:val="14"/>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اعداد موازنة </w:t>
      </w:r>
      <w:r w:rsidRPr="002A53B5">
        <w:rPr>
          <w:rFonts w:ascii="Simplified Arabic" w:hAnsi="Simplified Arabic" w:cs="Simplified Arabic" w:hint="cs"/>
          <w:sz w:val="28"/>
          <w:szCs w:val="28"/>
          <w:rtl/>
        </w:rPr>
        <w:t>الجمعية</w:t>
      </w:r>
      <w:r w:rsidRPr="002A53B5">
        <w:rPr>
          <w:rFonts w:ascii="Simplified Arabic" w:hAnsi="Simplified Arabic" w:cs="Simplified Arabic"/>
          <w:sz w:val="28"/>
          <w:szCs w:val="28"/>
          <w:rtl/>
        </w:rPr>
        <w:t xml:space="preserve"> ومتابعة تنفيذها</w:t>
      </w:r>
      <w:r w:rsidRPr="002A53B5">
        <w:rPr>
          <w:rFonts w:ascii="Simplified Arabic" w:hAnsi="Simplified Arabic" w:cs="Simplified Arabic" w:hint="cs"/>
          <w:sz w:val="28"/>
          <w:szCs w:val="28"/>
          <w:rtl/>
        </w:rPr>
        <w:t>.</w:t>
      </w:r>
    </w:p>
    <w:p w14:paraId="64BB846E" w14:textId="77777777" w:rsidR="00C23DFC" w:rsidRPr="002A53B5" w:rsidRDefault="00C23DFC" w:rsidP="000D6164">
      <w:pPr>
        <w:pStyle w:val="a6"/>
        <w:numPr>
          <w:ilvl w:val="0"/>
          <w:numId w:val="14"/>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اجراء المطابقة البنكية اللازمة لجميع حسابات البنوك</w:t>
      </w:r>
      <w:r w:rsidRPr="002A53B5">
        <w:rPr>
          <w:rFonts w:ascii="Simplified Arabic" w:hAnsi="Simplified Arabic" w:cs="Simplified Arabic" w:hint="cs"/>
          <w:sz w:val="28"/>
          <w:szCs w:val="28"/>
          <w:rtl/>
        </w:rPr>
        <w:t>.</w:t>
      </w:r>
    </w:p>
    <w:p w14:paraId="08D45724" w14:textId="77777777" w:rsidR="00C23DFC" w:rsidRPr="002A53B5" w:rsidRDefault="00C23DFC" w:rsidP="000D6164">
      <w:pPr>
        <w:pStyle w:val="a6"/>
        <w:numPr>
          <w:ilvl w:val="0"/>
          <w:numId w:val="14"/>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اجراء المناقلات للمخصصات بين بنود الموازنة</w:t>
      </w:r>
      <w:r w:rsidRPr="002A53B5">
        <w:rPr>
          <w:rFonts w:ascii="Simplified Arabic" w:hAnsi="Simplified Arabic" w:cs="Simplified Arabic" w:hint="cs"/>
          <w:sz w:val="28"/>
          <w:szCs w:val="28"/>
          <w:rtl/>
        </w:rPr>
        <w:t>.</w:t>
      </w:r>
    </w:p>
    <w:p w14:paraId="551FB820" w14:textId="77777777" w:rsidR="00C23DFC" w:rsidRPr="002A53B5" w:rsidRDefault="00C23DFC" w:rsidP="000D6164">
      <w:pPr>
        <w:pStyle w:val="a6"/>
        <w:numPr>
          <w:ilvl w:val="0"/>
          <w:numId w:val="14"/>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اعداد الموقف المالي الشهري لل</w:t>
      </w:r>
      <w:r w:rsidRPr="002A53B5">
        <w:rPr>
          <w:rFonts w:ascii="Simplified Arabic" w:hAnsi="Simplified Arabic" w:cs="Simplified Arabic" w:hint="cs"/>
          <w:sz w:val="28"/>
          <w:szCs w:val="28"/>
          <w:rtl/>
        </w:rPr>
        <w:t>جمعية</w:t>
      </w:r>
      <w:r w:rsidRPr="002A53B5">
        <w:rPr>
          <w:rFonts w:ascii="Simplified Arabic" w:hAnsi="Simplified Arabic" w:cs="Simplified Arabic"/>
          <w:sz w:val="28"/>
          <w:szCs w:val="28"/>
          <w:rtl/>
        </w:rPr>
        <w:t>.</w:t>
      </w:r>
    </w:p>
    <w:p w14:paraId="3CE7785F" w14:textId="77777777" w:rsidR="00C23DFC" w:rsidRPr="002A53B5" w:rsidRDefault="00C23DFC" w:rsidP="000D6164">
      <w:pPr>
        <w:pStyle w:val="a6"/>
        <w:numPr>
          <w:ilvl w:val="0"/>
          <w:numId w:val="14"/>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الاحتفاظ ب</w:t>
      </w:r>
      <w:r w:rsidRPr="002A53B5">
        <w:rPr>
          <w:rFonts w:ascii="Simplified Arabic" w:hAnsi="Simplified Arabic" w:cs="Simplified Arabic" w:hint="cs"/>
          <w:sz w:val="28"/>
          <w:szCs w:val="28"/>
          <w:rtl/>
        </w:rPr>
        <w:t>ا</w:t>
      </w:r>
      <w:r w:rsidRPr="002A53B5">
        <w:rPr>
          <w:rFonts w:ascii="Simplified Arabic" w:hAnsi="Simplified Arabic" w:cs="Simplified Arabic"/>
          <w:sz w:val="28"/>
          <w:szCs w:val="28"/>
          <w:rtl/>
        </w:rPr>
        <w:t>لموازنات الت</w:t>
      </w:r>
      <w:r w:rsidRPr="002A53B5">
        <w:rPr>
          <w:rFonts w:ascii="Simplified Arabic" w:hAnsi="Simplified Arabic" w:cs="Simplified Arabic" w:hint="cs"/>
          <w:sz w:val="28"/>
          <w:szCs w:val="28"/>
          <w:rtl/>
        </w:rPr>
        <w:t>ي</w:t>
      </w:r>
      <w:r w:rsidRPr="002A53B5">
        <w:rPr>
          <w:rFonts w:ascii="Simplified Arabic" w:hAnsi="Simplified Arabic" w:cs="Simplified Arabic"/>
          <w:sz w:val="28"/>
          <w:szCs w:val="28"/>
          <w:rtl/>
        </w:rPr>
        <w:t xml:space="preserve"> تم اقرارها</w:t>
      </w:r>
      <w:r w:rsidRPr="002A53B5">
        <w:rPr>
          <w:rFonts w:ascii="Simplified Arabic" w:hAnsi="Simplified Arabic" w:cs="Simplified Arabic" w:hint="cs"/>
          <w:sz w:val="28"/>
          <w:szCs w:val="28"/>
          <w:rtl/>
        </w:rPr>
        <w:t xml:space="preserve"> رسميا وحسب الاصول</w:t>
      </w:r>
      <w:r w:rsidRPr="002A53B5">
        <w:rPr>
          <w:rFonts w:ascii="Simplified Arabic" w:hAnsi="Simplified Arabic" w:cs="Simplified Arabic"/>
          <w:sz w:val="28"/>
          <w:szCs w:val="28"/>
          <w:rtl/>
        </w:rPr>
        <w:t>.</w:t>
      </w:r>
    </w:p>
    <w:p w14:paraId="170198B3" w14:textId="77777777" w:rsidR="00C23DFC" w:rsidRPr="002A53B5" w:rsidRDefault="00C23DFC" w:rsidP="000D6164">
      <w:pPr>
        <w:pStyle w:val="a6"/>
        <w:numPr>
          <w:ilvl w:val="0"/>
          <w:numId w:val="14"/>
        </w:numPr>
        <w:tabs>
          <w:tab w:val="right" w:pos="810"/>
        </w:tabs>
        <w:spacing w:after="200" w:line="240" w:lineRule="auto"/>
        <w:jc w:val="both"/>
        <w:rPr>
          <w:rFonts w:ascii="Simplified Arabic" w:hAnsi="Simplified Arabic" w:cs="Simplified Arabic"/>
          <w:sz w:val="28"/>
          <w:szCs w:val="28"/>
        </w:rPr>
      </w:pPr>
      <w:r w:rsidRPr="002A53B5">
        <w:rPr>
          <w:rFonts w:ascii="Simplified Arabic" w:eastAsia="Times New Roman" w:hAnsi="Simplified Arabic" w:cs="Simplified Arabic" w:hint="cs"/>
          <w:sz w:val="28"/>
          <w:szCs w:val="28"/>
          <w:rtl/>
        </w:rPr>
        <w:t>الاطلاع على سياسات الجودة المعتمدة في الجمعية وشرحها للموظفين و متابعة تنفيذها والرقابة عليها.</w:t>
      </w:r>
    </w:p>
    <w:p w14:paraId="334BC9BE" w14:textId="77777777" w:rsidR="00C23DFC" w:rsidRPr="002A53B5" w:rsidRDefault="00C23DFC" w:rsidP="000D6164">
      <w:pPr>
        <w:pStyle w:val="a6"/>
        <w:numPr>
          <w:ilvl w:val="0"/>
          <w:numId w:val="14"/>
        </w:numPr>
        <w:tabs>
          <w:tab w:val="right" w:pos="810"/>
        </w:tabs>
        <w:spacing w:after="200" w:line="360" w:lineRule="auto"/>
        <w:jc w:val="both"/>
        <w:rPr>
          <w:rFonts w:ascii="Simplified Arabic" w:hAnsi="Simplified Arabic" w:cs="Simplified Arabic"/>
          <w:sz w:val="28"/>
          <w:szCs w:val="28"/>
          <w:rtl/>
        </w:rPr>
      </w:pPr>
      <w:r w:rsidRPr="002A53B5">
        <w:rPr>
          <w:rFonts w:ascii="Simplified Arabic" w:hAnsi="Simplified Arabic" w:cs="Simplified Arabic" w:hint="cs"/>
          <w:sz w:val="28"/>
          <w:szCs w:val="28"/>
          <w:rtl/>
        </w:rPr>
        <w:t>اجراءاتها تتم وفق التبعية الفنية لوحدة الشؤون المالية والادارية.</w:t>
      </w:r>
    </w:p>
    <w:p w14:paraId="7D875922" w14:textId="77777777" w:rsidR="00C23DFC" w:rsidRDefault="00C23DFC" w:rsidP="00C23DFC">
      <w:pPr>
        <w:pStyle w:val="a6"/>
        <w:tabs>
          <w:tab w:val="right" w:pos="810"/>
        </w:tabs>
        <w:spacing w:line="360" w:lineRule="auto"/>
        <w:jc w:val="both"/>
        <w:rPr>
          <w:rFonts w:ascii="Simplified Arabic" w:hAnsi="Simplified Arabic" w:cs="Simplified Arabic"/>
          <w:sz w:val="28"/>
          <w:szCs w:val="28"/>
          <w:rtl/>
        </w:rPr>
      </w:pPr>
    </w:p>
    <w:p w14:paraId="7B626932" w14:textId="77777777" w:rsidR="00C23DFC" w:rsidRDefault="00C23DFC" w:rsidP="00C23DFC">
      <w:pPr>
        <w:pStyle w:val="a6"/>
        <w:tabs>
          <w:tab w:val="right" w:pos="810"/>
        </w:tabs>
        <w:spacing w:line="360" w:lineRule="auto"/>
        <w:jc w:val="both"/>
        <w:rPr>
          <w:rFonts w:ascii="Simplified Arabic" w:hAnsi="Simplified Arabic" w:cs="Simplified Arabic"/>
          <w:sz w:val="28"/>
          <w:szCs w:val="28"/>
          <w:rtl/>
        </w:rPr>
      </w:pPr>
    </w:p>
    <w:p w14:paraId="096A8EB1" w14:textId="77777777" w:rsidR="00C23DFC" w:rsidRPr="002A53B5" w:rsidRDefault="00C23DFC" w:rsidP="00C23DFC">
      <w:pPr>
        <w:pStyle w:val="a6"/>
        <w:tabs>
          <w:tab w:val="right" w:pos="810"/>
        </w:tabs>
        <w:spacing w:line="360" w:lineRule="auto"/>
        <w:jc w:val="both"/>
        <w:rPr>
          <w:rFonts w:ascii="Simplified Arabic" w:hAnsi="Simplified Arabic" w:cs="Simplified Arabic"/>
          <w:sz w:val="28"/>
          <w:szCs w:val="28"/>
          <w:rtl/>
        </w:rPr>
      </w:pPr>
    </w:p>
    <w:p w14:paraId="4C7368C2" w14:textId="77777777" w:rsidR="00C23DFC" w:rsidRPr="002A53B5" w:rsidRDefault="00C23DFC" w:rsidP="000D6164">
      <w:pPr>
        <w:pStyle w:val="a6"/>
        <w:numPr>
          <w:ilvl w:val="0"/>
          <w:numId w:val="15"/>
        </w:numPr>
        <w:spacing w:after="200" w:line="360" w:lineRule="auto"/>
        <w:jc w:val="both"/>
        <w:rPr>
          <w:rFonts w:ascii="Simplified Arabic" w:hAnsi="Simplified Arabic" w:cs="Simplified Arabic"/>
          <w:b/>
          <w:bCs/>
          <w:sz w:val="28"/>
          <w:szCs w:val="28"/>
          <w:u w:val="single"/>
          <w:rtl/>
        </w:rPr>
      </w:pPr>
      <w:r w:rsidRPr="002A53B5">
        <w:rPr>
          <w:rFonts w:ascii="Simplified Arabic" w:hAnsi="Simplified Arabic" w:cs="Simplified Arabic"/>
          <w:b/>
          <w:bCs/>
          <w:sz w:val="28"/>
          <w:szCs w:val="28"/>
          <w:u w:val="single"/>
          <w:rtl/>
        </w:rPr>
        <w:t>الايرادات:</w:t>
      </w:r>
    </w:p>
    <w:p w14:paraId="0286BA9D" w14:textId="77777777" w:rsidR="00C23DFC" w:rsidRPr="002A53B5" w:rsidRDefault="00C23DFC" w:rsidP="000D6164">
      <w:pPr>
        <w:pStyle w:val="a6"/>
        <w:numPr>
          <w:ilvl w:val="0"/>
          <w:numId w:val="12"/>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 xml:space="preserve">مطابقة حسابات الايرادات الشهرية مع البنوك المختلفة ورفع التقرير الشهري الى </w:t>
      </w:r>
      <w:r w:rsidRPr="002A53B5">
        <w:rPr>
          <w:rFonts w:ascii="Simplified Arabic" w:hAnsi="Simplified Arabic" w:cs="Simplified Arabic" w:hint="cs"/>
          <w:sz w:val="28"/>
          <w:szCs w:val="28"/>
          <w:rtl/>
        </w:rPr>
        <w:t>الادارة العليا</w:t>
      </w:r>
      <w:r w:rsidRPr="002A53B5">
        <w:rPr>
          <w:rFonts w:ascii="Simplified Arabic" w:hAnsi="Simplified Arabic" w:cs="Simplified Arabic"/>
          <w:sz w:val="28"/>
          <w:szCs w:val="28"/>
          <w:rtl/>
        </w:rPr>
        <w:t>.</w:t>
      </w:r>
    </w:p>
    <w:p w14:paraId="05B1CE3D" w14:textId="77777777" w:rsidR="00C23DFC" w:rsidRPr="002A53B5" w:rsidRDefault="00C23DFC" w:rsidP="000D6164">
      <w:pPr>
        <w:pStyle w:val="a6"/>
        <w:numPr>
          <w:ilvl w:val="0"/>
          <w:numId w:val="12"/>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العمل على استيفاء الايرادات وفق الاصول.</w:t>
      </w:r>
    </w:p>
    <w:p w14:paraId="1141AC4B" w14:textId="77777777" w:rsidR="00C23DFC" w:rsidRPr="002A53B5" w:rsidRDefault="00C23DFC" w:rsidP="000D6164">
      <w:pPr>
        <w:pStyle w:val="a6"/>
        <w:numPr>
          <w:ilvl w:val="0"/>
          <w:numId w:val="12"/>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حفظ السجلات الخاصة </w:t>
      </w:r>
      <w:r w:rsidRPr="002A53B5">
        <w:rPr>
          <w:rFonts w:ascii="Simplified Arabic" w:hAnsi="Simplified Arabic" w:cs="Simplified Arabic" w:hint="cs"/>
          <w:sz w:val="28"/>
          <w:szCs w:val="28"/>
          <w:rtl/>
        </w:rPr>
        <w:t>بالإيرادات</w:t>
      </w:r>
      <w:r w:rsidRPr="002A53B5">
        <w:rPr>
          <w:rFonts w:ascii="Simplified Arabic" w:hAnsi="Simplified Arabic" w:cs="Simplified Arabic"/>
          <w:sz w:val="28"/>
          <w:szCs w:val="28"/>
          <w:rtl/>
        </w:rPr>
        <w:t xml:space="preserve"> وابرازها للجهات المعنية عند اللزوم.</w:t>
      </w:r>
      <w:r w:rsidRPr="002A53B5">
        <w:rPr>
          <w:rFonts w:ascii="Simplified Arabic" w:hAnsi="Simplified Arabic" w:cs="Simplified Arabic" w:hint="cs"/>
          <w:sz w:val="28"/>
          <w:szCs w:val="28"/>
          <w:rtl/>
        </w:rPr>
        <w:t xml:space="preserve">  </w:t>
      </w:r>
    </w:p>
    <w:p w14:paraId="1F7B7136" w14:textId="77777777" w:rsidR="00C23DFC" w:rsidRPr="002A53B5" w:rsidRDefault="00C23DFC" w:rsidP="000D6164">
      <w:pPr>
        <w:pStyle w:val="a6"/>
        <w:numPr>
          <w:ilvl w:val="0"/>
          <w:numId w:val="12"/>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التنسيق مع ا</w:t>
      </w:r>
      <w:r w:rsidRPr="002A53B5">
        <w:rPr>
          <w:rFonts w:ascii="Simplified Arabic" w:hAnsi="Simplified Arabic" w:cs="Simplified Arabic" w:hint="cs"/>
          <w:sz w:val="28"/>
          <w:szCs w:val="28"/>
          <w:rtl/>
        </w:rPr>
        <w:t>لوحدات</w:t>
      </w:r>
      <w:r w:rsidRPr="002A53B5">
        <w:rPr>
          <w:rFonts w:ascii="Simplified Arabic" w:hAnsi="Simplified Arabic" w:cs="Simplified Arabic"/>
          <w:sz w:val="28"/>
          <w:szCs w:val="28"/>
          <w:rtl/>
        </w:rPr>
        <w:t xml:space="preserve"> الاخرى في </w:t>
      </w:r>
      <w:r w:rsidRPr="002A53B5">
        <w:rPr>
          <w:rFonts w:ascii="Simplified Arabic" w:hAnsi="Simplified Arabic" w:cs="Simplified Arabic" w:hint="cs"/>
          <w:sz w:val="28"/>
          <w:szCs w:val="28"/>
          <w:rtl/>
        </w:rPr>
        <w:t>الجمعية</w:t>
      </w:r>
      <w:r w:rsidRPr="002A53B5">
        <w:rPr>
          <w:rFonts w:ascii="Simplified Arabic" w:hAnsi="Simplified Arabic" w:cs="Simplified Arabic"/>
          <w:sz w:val="28"/>
          <w:szCs w:val="28"/>
          <w:rtl/>
        </w:rPr>
        <w:t xml:space="preserve"> لتنظيم عملية جباية الايرادات والرسوم.</w:t>
      </w:r>
      <w:r w:rsidRPr="002A53B5">
        <w:rPr>
          <w:rFonts w:ascii="Simplified Arabic" w:eastAsia="Times New Roman" w:hAnsi="Simplified Arabic" w:cs="Simplified Arabic" w:hint="cs"/>
          <w:sz w:val="28"/>
          <w:szCs w:val="28"/>
          <w:rtl/>
        </w:rPr>
        <w:t xml:space="preserve"> </w:t>
      </w:r>
    </w:p>
    <w:p w14:paraId="5DB2E325" w14:textId="77777777" w:rsidR="00C23DFC" w:rsidRPr="002A53B5" w:rsidRDefault="00C23DFC" w:rsidP="000D6164">
      <w:pPr>
        <w:pStyle w:val="a6"/>
        <w:numPr>
          <w:ilvl w:val="0"/>
          <w:numId w:val="12"/>
        </w:numPr>
        <w:spacing w:after="200" w:line="240" w:lineRule="auto"/>
        <w:jc w:val="both"/>
        <w:rPr>
          <w:rFonts w:ascii="Simplified Arabic" w:hAnsi="Simplified Arabic" w:cs="Simplified Arabic"/>
          <w:sz w:val="28"/>
          <w:szCs w:val="28"/>
        </w:rPr>
      </w:pPr>
      <w:r w:rsidRPr="002A53B5">
        <w:rPr>
          <w:rFonts w:ascii="Simplified Arabic" w:eastAsia="Times New Roman" w:hAnsi="Simplified Arabic" w:cs="Simplified Arabic" w:hint="cs"/>
          <w:sz w:val="28"/>
          <w:szCs w:val="28"/>
          <w:rtl/>
        </w:rPr>
        <w:t>الاطلاع على سياسات الجودة المعتمدة في الجمعية وشرحها للموظفين و متابعة تنفيذها والرقابة عليها.</w:t>
      </w:r>
    </w:p>
    <w:p w14:paraId="32C0DF51" w14:textId="77777777" w:rsidR="00C23DFC" w:rsidRPr="002A53B5" w:rsidRDefault="00C23DFC" w:rsidP="000D6164">
      <w:pPr>
        <w:pStyle w:val="a6"/>
        <w:numPr>
          <w:ilvl w:val="0"/>
          <w:numId w:val="12"/>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hint="cs"/>
          <w:sz w:val="28"/>
          <w:szCs w:val="28"/>
          <w:rtl/>
        </w:rPr>
        <w:t>اجراءاتها تتم وفق التبعية الفنية لوحدة الشؤون المالية والادارية.</w:t>
      </w:r>
    </w:p>
    <w:p w14:paraId="2C43F28E" w14:textId="77777777" w:rsidR="00C23DFC" w:rsidRPr="002A53B5" w:rsidRDefault="00C23DFC" w:rsidP="00C23DFC">
      <w:pPr>
        <w:spacing w:line="240" w:lineRule="auto"/>
        <w:jc w:val="both"/>
        <w:rPr>
          <w:rFonts w:ascii="Simplified Arabic" w:hAnsi="Simplified Arabic" w:cs="Simplified Arabic"/>
          <w:b/>
          <w:bCs/>
          <w:sz w:val="28"/>
          <w:szCs w:val="28"/>
          <w:u w:val="single"/>
        </w:rPr>
      </w:pPr>
      <w:r w:rsidRPr="002A53B5">
        <w:rPr>
          <w:rFonts w:ascii="Simplified Arabic" w:hAnsi="Simplified Arabic" w:cs="Simplified Arabic"/>
          <w:b/>
          <w:bCs/>
          <w:sz w:val="28"/>
          <w:szCs w:val="28"/>
          <w:u w:val="single"/>
          <w:rtl/>
        </w:rPr>
        <w:t>ثانياً</w:t>
      </w:r>
      <w:r w:rsidRPr="002A53B5">
        <w:rPr>
          <w:rFonts w:ascii="Simplified Arabic" w:hAnsi="Simplified Arabic" w:cs="Simplified Arabic" w:hint="cs"/>
          <w:b/>
          <w:bCs/>
          <w:sz w:val="28"/>
          <w:szCs w:val="28"/>
          <w:u w:val="single"/>
          <w:rtl/>
        </w:rPr>
        <w:t xml:space="preserve">: </w:t>
      </w:r>
      <w:r w:rsidRPr="002A53B5">
        <w:rPr>
          <w:rFonts w:ascii="Simplified Arabic" w:hAnsi="Simplified Arabic" w:cs="Simplified Arabic"/>
          <w:b/>
          <w:bCs/>
          <w:sz w:val="28"/>
          <w:szCs w:val="28"/>
          <w:u w:val="single"/>
          <w:rtl/>
        </w:rPr>
        <w:t>مهام عمل قسم الإدارة</w:t>
      </w:r>
      <w:r w:rsidRPr="002A53B5">
        <w:rPr>
          <w:rFonts w:ascii="Simplified Arabic" w:hAnsi="Simplified Arabic" w:cs="Simplified Arabic" w:hint="cs"/>
          <w:b/>
          <w:bCs/>
          <w:sz w:val="28"/>
          <w:szCs w:val="28"/>
          <w:u w:val="single"/>
          <w:rtl/>
        </w:rPr>
        <w:t>:</w:t>
      </w:r>
    </w:p>
    <w:p w14:paraId="45BCFA0B" w14:textId="77777777" w:rsidR="00C23DFC" w:rsidRPr="002A53B5" w:rsidRDefault="00C23DFC" w:rsidP="000D6164">
      <w:pPr>
        <w:pStyle w:val="a6"/>
        <w:numPr>
          <w:ilvl w:val="0"/>
          <w:numId w:val="16"/>
        </w:numPr>
        <w:spacing w:after="200" w:line="240" w:lineRule="auto"/>
        <w:jc w:val="both"/>
        <w:rPr>
          <w:rFonts w:ascii="Simplified Arabic" w:hAnsi="Simplified Arabic" w:cs="Simplified Arabic"/>
          <w:b/>
          <w:bCs/>
          <w:sz w:val="28"/>
          <w:szCs w:val="28"/>
          <w:u w:val="single"/>
          <w:rtl/>
        </w:rPr>
      </w:pPr>
      <w:r w:rsidRPr="002A53B5">
        <w:rPr>
          <w:rFonts w:ascii="Simplified Arabic" w:hAnsi="Simplified Arabic" w:cs="Simplified Arabic"/>
          <w:b/>
          <w:bCs/>
          <w:sz w:val="28"/>
          <w:szCs w:val="28"/>
          <w:u w:val="single"/>
          <w:rtl/>
        </w:rPr>
        <w:t>شؤون الموظفين</w:t>
      </w:r>
      <w:r w:rsidRPr="002A53B5">
        <w:rPr>
          <w:rFonts w:ascii="Simplified Arabic" w:hAnsi="Simplified Arabic" w:cs="Simplified Arabic" w:hint="cs"/>
          <w:b/>
          <w:bCs/>
          <w:sz w:val="28"/>
          <w:szCs w:val="28"/>
          <w:u w:val="single"/>
          <w:rtl/>
        </w:rPr>
        <w:t>:</w:t>
      </w:r>
    </w:p>
    <w:p w14:paraId="7DD14445" w14:textId="77777777" w:rsidR="00C23DFC" w:rsidRPr="002A53B5" w:rsidRDefault="00C23DFC" w:rsidP="000D6164">
      <w:pPr>
        <w:pStyle w:val="a6"/>
        <w:numPr>
          <w:ilvl w:val="0"/>
          <w:numId w:val="13"/>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 xml:space="preserve">متابعة شؤون الافراد من ترقيات وعلاوات ومواصلات وغيرها حسب </w:t>
      </w:r>
      <w:r w:rsidRPr="002A53B5">
        <w:rPr>
          <w:rFonts w:ascii="Simplified Arabic" w:hAnsi="Simplified Arabic" w:cs="Simplified Arabic" w:hint="cs"/>
          <w:sz w:val="28"/>
          <w:szCs w:val="28"/>
          <w:rtl/>
        </w:rPr>
        <w:t>القوانين والنظم واللوائح والتعليمات المعمول بها في الجمعية ومقرة حسب الاصول.</w:t>
      </w:r>
    </w:p>
    <w:p w14:paraId="603507D2" w14:textId="77777777" w:rsidR="00C23DFC" w:rsidRPr="002A53B5" w:rsidRDefault="00C23DFC" w:rsidP="000D6164">
      <w:pPr>
        <w:pStyle w:val="a6"/>
        <w:numPr>
          <w:ilvl w:val="0"/>
          <w:numId w:val="13"/>
        </w:numPr>
        <w:spacing w:after="200" w:line="276"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متابعة اجراءات شؤون الموظفين (تعيين</w:t>
      </w:r>
      <w:r w:rsidRPr="002A53B5">
        <w:rPr>
          <w:rFonts w:ascii="Simplified Arabic" w:hAnsi="Simplified Arabic" w:cs="Simplified Arabic" w:hint="cs"/>
          <w:sz w:val="28"/>
          <w:szCs w:val="28"/>
          <w:rtl/>
        </w:rPr>
        <w:t>،</w:t>
      </w:r>
      <w:r w:rsidRPr="002A53B5">
        <w:rPr>
          <w:rFonts w:ascii="Simplified Arabic" w:hAnsi="Simplified Arabic" w:cs="Simplified Arabic"/>
          <w:sz w:val="28"/>
          <w:szCs w:val="28"/>
          <w:rtl/>
        </w:rPr>
        <w:t xml:space="preserve"> ترقية</w:t>
      </w:r>
      <w:r w:rsidRPr="002A53B5">
        <w:rPr>
          <w:rFonts w:ascii="Simplified Arabic" w:hAnsi="Simplified Arabic" w:cs="Simplified Arabic" w:hint="cs"/>
          <w:sz w:val="28"/>
          <w:szCs w:val="28"/>
          <w:rtl/>
        </w:rPr>
        <w:t>،</w:t>
      </w:r>
      <w:r w:rsidRPr="002A53B5">
        <w:rPr>
          <w:rFonts w:ascii="Simplified Arabic" w:hAnsi="Simplified Arabic" w:cs="Simplified Arabic"/>
          <w:sz w:val="28"/>
          <w:szCs w:val="28"/>
          <w:rtl/>
        </w:rPr>
        <w:t xml:space="preserve"> نقل</w:t>
      </w:r>
      <w:r w:rsidRPr="002A53B5">
        <w:rPr>
          <w:rFonts w:ascii="Simplified Arabic" w:hAnsi="Simplified Arabic" w:cs="Simplified Arabic" w:hint="cs"/>
          <w:sz w:val="28"/>
          <w:szCs w:val="28"/>
          <w:rtl/>
        </w:rPr>
        <w:t>، انهاء خدمات</w:t>
      </w:r>
      <w:r w:rsidRPr="002A53B5">
        <w:rPr>
          <w:rFonts w:ascii="Simplified Arabic" w:hAnsi="Simplified Arabic" w:cs="Simplified Arabic"/>
          <w:sz w:val="28"/>
          <w:szCs w:val="28"/>
          <w:rtl/>
        </w:rPr>
        <w:t>)</w:t>
      </w:r>
      <w:r w:rsidRPr="002A53B5">
        <w:rPr>
          <w:rFonts w:ascii="Simplified Arabic" w:hAnsi="Simplified Arabic" w:cs="Simplified Arabic" w:hint="cs"/>
          <w:sz w:val="28"/>
          <w:szCs w:val="28"/>
          <w:rtl/>
        </w:rPr>
        <w:t xml:space="preserve"> </w:t>
      </w:r>
      <w:r w:rsidRPr="002A53B5">
        <w:rPr>
          <w:rFonts w:ascii="Simplified Arabic" w:hAnsi="Simplified Arabic" w:cs="Simplified Arabic"/>
          <w:sz w:val="28"/>
          <w:szCs w:val="28"/>
          <w:rtl/>
        </w:rPr>
        <w:t>وحفظ السجلات الخ</w:t>
      </w:r>
      <w:r w:rsidRPr="002A53B5">
        <w:rPr>
          <w:rFonts w:ascii="Simplified Arabic" w:hAnsi="Simplified Arabic" w:cs="Simplified Arabic" w:hint="cs"/>
          <w:sz w:val="28"/>
          <w:szCs w:val="28"/>
          <w:rtl/>
        </w:rPr>
        <w:t>اصة بذلك.</w:t>
      </w:r>
    </w:p>
    <w:p w14:paraId="6D79EDC2" w14:textId="77777777" w:rsidR="00C23DFC" w:rsidRPr="002A53B5" w:rsidRDefault="00C23DFC" w:rsidP="000D6164">
      <w:pPr>
        <w:pStyle w:val="a6"/>
        <w:numPr>
          <w:ilvl w:val="0"/>
          <w:numId w:val="13"/>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متابعة دوام الموظفين والاجازات الخاصة بهم</w:t>
      </w:r>
      <w:r w:rsidRPr="002A53B5">
        <w:rPr>
          <w:rFonts w:ascii="Simplified Arabic" w:hAnsi="Simplified Arabic" w:cs="Simplified Arabic" w:hint="cs"/>
          <w:sz w:val="28"/>
          <w:szCs w:val="28"/>
          <w:rtl/>
        </w:rPr>
        <w:t>.</w:t>
      </w:r>
    </w:p>
    <w:p w14:paraId="79A32FF2" w14:textId="77777777" w:rsidR="00C23DFC" w:rsidRPr="002A53B5" w:rsidRDefault="00C23DFC" w:rsidP="000D6164">
      <w:pPr>
        <w:pStyle w:val="a6"/>
        <w:numPr>
          <w:ilvl w:val="0"/>
          <w:numId w:val="13"/>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تحدي</w:t>
      </w:r>
      <w:r w:rsidRPr="002A53B5">
        <w:rPr>
          <w:rFonts w:ascii="Simplified Arabic" w:hAnsi="Simplified Arabic" w:cs="Simplified Arabic" w:hint="cs"/>
          <w:sz w:val="28"/>
          <w:szCs w:val="28"/>
          <w:rtl/>
        </w:rPr>
        <w:t>ث</w:t>
      </w:r>
      <w:r w:rsidRPr="002A53B5">
        <w:rPr>
          <w:rFonts w:ascii="Simplified Arabic" w:hAnsi="Simplified Arabic" w:cs="Simplified Arabic"/>
          <w:sz w:val="28"/>
          <w:szCs w:val="28"/>
          <w:rtl/>
        </w:rPr>
        <w:t xml:space="preserve"> ملفات الموظفين</w:t>
      </w:r>
      <w:r w:rsidRPr="002A53B5">
        <w:rPr>
          <w:rFonts w:ascii="Simplified Arabic" w:hAnsi="Simplified Arabic" w:cs="Simplified Arabic" w:hint="cs"/>
          <w:sz w:val="28"/>
          <w:szCs w:val="28"/>
          <w:rtl/>
        </w:rPr>
        <w:t>.</w:t>
      </w:r>
    </w:p>
    <w:p w14:paraId="04735C84" w14:textId="77777777" w:rsidR="00C23DFC" w:rsidRPr="002A53B5" w:rsidRDefault="00C23DFC" w:rsidP="000D6164">
      <w:pPr>
        <w:pStyle w:val="a6"/>
        <w:numPr>
          <w:ilvl w:val="0"/>
          <w:numId w:val="13"/>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تنفيذ اجراءات انتهاء الخدمة للموظفين.</w:t>
      </w:r>
    </w:p>
    <w:p w14:paraId="58B0E255" w14:textId="77777777" w:rsidR="00C23DFC" w:rsidRPr="002A53B5" w:rsidRDefault="00C23DFC" w:rsidP="000D6164">
      <w:pPr>
        <w:pStyle w:val="a6"/>
        <w:numPr>
          <w:ilvl w:val="0"/>
          <w:numId w:val="13"/>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اعداد الكشوفات والاستمارات الخاصة بالموظفين</w:t>
      </w:r>
      <w:r w:rsidRPr="002A53B5">
        <w:rPr>
          <w:rFonts w:ascii="Simplified Arabic" w:hAnsi="Simplified Arabic" w:cs="Simplified Arabic" w:hint="cs"/>
          <w:sz w:val="28"/>
          <w:szCs w:val="28"/>
          <w:rtl/>
        </w:rPr>
        <w:t>.</w:t>
      </w:r>
    </w:p>
    <w:p w14:paraId="14E7C16E" w14:textId="77777777" w:rsidR="00C23DFC" w:rsidRPr="002A53B5" w:rsidRDefault="00C23DFC" w:rsidP="000D6164">
      <w:pPr>
        <w:pStyle w:val="a6"/>
        <w:numPr>
          <w:ilvl w:val="0"/>
          <w:numId w:val="13"/>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الاجابة على استفسارات الموظفين فيما يتعلق بحقوقهم وواجباتهم</w:t>
      </w:r>
      <w:r w:rsidRPr="002A53B5">
        <w:rPr>
          <w:rFonts w:ascii="Simplified Arabic" w:hAnsi="Simplified Arabic" w:cs="Simplified Arabic" w:hint="cs"/>
          <w:sz w:val="28"/>
          <w:szCs w:val="28"/>
          <w:rtl/>
        </w:rPr>
        <w:t>.</w:t>
      </w:r>
    </w:p>
    <w:p w14:paraId="19F457AE" w14:textId="77777777" w:rsidR="00C23DFC" w:rsidRPr="002A53B5" w:rsidRDefault="00C23DFC" w:rsidP="000D6164">
      <w:pPr>
        <w:pStyle w:val="a6"/>
        <w:numPr>
          <w:ilvl w:val="0"/>
          <w:numId w:val="13"/>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عمل اجراءات العقود الخاصة لموظفين المياومة</w:t>
      </w:r>
      <w:r w:rsidRPr="002A53B5">
        <w:rPr>
          <w:rFonts w:ascii="Simplified Arabic" w:hAnsi="Simplified Arabic" w:cs="Simplified Arabic" w:hint="cs"/>
          <w:sz w:val="28"/>
          <w:szCs w:val="28"/>
          <w:rtl/>
        </w:rPr>
        <w:t xml:space="preserve"> والعمال الموسميين</w:t>
      </w:r>
      <w:r w:rsidRPr="002A53B5">
        <w:rPr>
          <w:rFonts w:ascii="Simplified Arabic" w:hAnsi="Simplified Arabic" w:cs="Simplified Arabic"/>
          <w:sz w:val="28"/>
          <w:szCs w:val="28"/>
          <w:rtl/>
        </w:rPr>
        <w:t xml:space="preserve"> وغيرهم</w:t>
      </w:r>
      <w:r w:rsidRPr="002A53B5">
        <w:rPr>
          <w:rFonts w:ascii="Simplified Arabic" w:hAnsi="Simplified Arabic" w:cs="Simplified Arabic" w:hint="cs"/>
          <w:sz w:val="28"/>
          <w:szCs w:val="28"/>
          <w:rtl/>
        </w:rPr>
        <w:t>.</w:t>
      </w:r>
    </w:p>
    <w:p w14:paraId="4DD462F6" w14:textId="77777777" w:rsidR="00C23DFC" w:rsidRPr="002A53B5" w:rsidRDefault="00C23DFC" w:rsidP="000D6164">
      <w:pPr>
        <w:pStyle w:val="a6"/>
        <w:numPr>
          <w:ilvl w:val="0"/>
          <w:numId w:val="13"/>
        </w:numPr>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متابعة تنفيذ الانظمة والقوانين والتعليمات للكادر البشري</w:t>
      </w:r>
      <w:r w:rsidRPr="002A53B5">
        <w:rPr>
          <w:rFonts w:ascii="Simplified Arabic" w:hAnsi="Simplified Arabic" w:cs="Simplified Arabic" w:hint="cs"/>
          <w:sz w:val="28"/>
          <w:szCs w:val="28"/>
          <w:rtl/>
        </w:rPr>
        <w:t>.</w:t>
      </w:r>
    </w:p>
    <w:p w14:paraId="67E54C69" w14:textId="77777777" w:rsidR="00C23DFC" w:rsidRPr="002A53B5" w:rsidRDefault="00C23DFC" w:rsidP="000D6164">
      <w:pPr>
        <w:pStyle w:val="a6"/>
        <w:numPr>
          <w:ilvl w:val="0"/>
          <w:numId w:val="13"/>
        </w:numPr>
        <w:tabs>
          <w:tab w:val="right" w:pos="810"/>
        </w:tabs>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المشاركة في اللجان التأديبية ولجان التحقيق وتنفيذ القرارات الخاصة بها</w:t>
      </w:r>
      <w:r w:rsidRPr="002A53B5">
        <w:rPr>
          <w:rFonts w:ascii="Simplified Arabic" w:hAnsi="Simplified Arabic" w:cs="Simplified Arabic" w:hint="cs"/>
          <w:sz w:val="28"/>
          <w:szCs w:val="28"/>
          <w:rtl/>
        </w:rPr>
        <w:t>.</w:t>
      </w:r>
    </w:p>
    <w:p w14:paraId="62B13833" w14:textId="77777777" w:rsidR="00C23DFC" w:rsidRPr="002A53B5" w:rsidRDefault="00C23DFC" w:rsidP="000D6164">
      <w:pPr>
        <w:pStyle w:val="a6"/>
        <w:numPr>
          <w:ilvl w:val="0"/>
          <w:numId w:val="13"/>
        </w:numPr>
        <w:tabs>
          <w:tab w:val="right" w:pos="720"/>
          <w:tab w:val="right" w:pos="810"/>
        </w:tabs>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المشاركة في لجان تكريم العاملين والموظفين.</w:t>
      </w:r>
    </w:p>
    <w:p w14:paraId="43C5F77C" w14:textId="77777777" w:rsidR="00C23DFC" w:rsidRPr="002A53B5" w:rsidRDefault="00C23DFC" w:rsidP="000D6164">
      <w:pPr>
        <w:pStyle w:val="a6"/>
        <w:numPr>
          <w:ilvl w:val="0"/>
          <w:numId w:val="13"/>
        </w:numPr>
        <w:tabs>
          <w:tab w:val="right" w:pos="720"/>
          <w:tab w:val="right" w:pos="810"/>
        </w:tabs>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hint="cs"/>
          <w:sz w:val="28"/>
          <w:szCs w:val="28"/>
          <w:rtl/>
        </w:rPr>
        <w:t>استخدام</w:t>
      </w:r>
      <w:r w:rsidRPr="002A53B5">
        <w:rPr>
          <w:rFonts w:ascii="Simplified Arabic" w:hAnsi="Simplified Arabic" w:cs="Simplified Arabic"/>
          <w:sz w:val="28"/>
          <w:szCs w:val="28"/>
          <w:rtl/>
        </w:rPr>
        <w:t xml:space="preserve"> الانظمة </w:t>
      </w:r>
      <w:r w:rsidRPr="002A53B5">
        <w:rPr>
          <w:rFonts w:ascii="Simplified Arabic" w:hAnsi="Simplified Arabic" w:cs="Simplified Arabic" w:hint="cs"/>
          <w:sz w:val="28"/>
          <w:szCs w:val="28"/>
          <w:rtl/>
        </w:rPr>
        <w:t>المحوسبة</w:t>
      </w:r>
      <w:r w:rsidRPr="002A53B5">
        <w:rPr>
          <w:rFonts w:ascii="Simplified Arabic" w:hAnsi="Simplified Arabic" w:cs="Simplified Arabic"/>
          <w:sz w:val="28"/>
          <w:szCs w:val="28"/>
          <w:rtl/>
        </w:rPr>
        <w:t xml:space="preserve"> لتنظيم عمل </w:t>
      </w:r>
      <w:r w:rsidRPr="002A53B5">
        <w:rPr>
          <w:rFonts w:ascii="Simplified Arabic" w:hAnsi="Simplified Arabic" w:cs="Simplified Arabic" w:hint="cs"/>
          <w:sz w:val="28"/>
          <w:szCs w:val="28"/>
          <w:rtl/>
        </w:rPr>
        <w:t>الوحدة</w:t>
      </w:r>
      <w:r w:rsidRPr="002A53B5">
        <w:rPr>
          <w:rFonts w:ascii="Simplified Arabic" w:hAnsi="Simplified Arabic" w:cs="Simplified Arabic"/>
          <w:sz w:val="28"/>
          <w:szCs w:val="28"/>
          <w:rtl/>
        </w:rPr>
        <w:t xml:space="preserve"> بسلاسة ويسر.</w:t>
      </w:r>
    </w:p>
    <w:p w14:paraId="1CB42CA9" w14:textId="77777777" w:rsidR="00C23DFC" w:rsidRPr="002A53B5" w:rsidRDefault="00C23DFC" w:rsidP="000D6164">
      <w:pPr>
        <w:pStyle w:val="a6"/>
        <w:numPr>
          <w:ilvl w:val="0"/>
          <w:numId w:val="13"/>
        </w:numPr>
        <w:tabs>
          <w:tab w:val="right" w:pos="720"/>
          <w:tab w:val="right" w:pos="810"/>
        </w:tabs>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 xml:space="preserve">متابعة شؤون </w:t>
      </w:r>
      <w:r w:rsidRPr="002A53B5">
        <w:rPr>
          <w:rFonts w:ascii="Simplified Arabic" w:hAnsi="Simplified Arabic" w:cs="Simplified Arabic" w:hint="cs"/>
          <w:sz w:val="28"/>
          <w:szCs w:val="28"/>
          <w:rtl/>
        </w:rPr>
        <w:t>الموظفين في الجمعية</w:t>
      </w:r>
      <w:r w:rsidRPr="002A53B5">
        <w:rPr>
          <w:rFonts w:ascii="Simplified Arabic" w:hAnsi="Simplified Arabic" w:cs="Simplified Arabic"/>
          <w:sz w:val="28"/>
          <w:szCs w:val="28"/>
          <w:rtl/>
        </w:rPr>
        <w:t>.</w:t>
      </w:r>
    </w:p>
    <w:p w14:paraId="4722165A" w14:textId="77777777" w:rsidR="00C23DFC" w:rsidRPr="002A53B5" w:rsidRDefault="00C23DFC" w:rsidP="000D6164">
      <w:pPr>
        <w:pStyle w:val="a6"/>
        <w:numPr>
          <w:ilvl w:val="0"/>
          <w:numId w:val="13"/>
        </w:numPr>
        <w:tabs>
          <w:tab w:val="right" w:pos="720"/>
          <w:tab w:val="right" w:pos="810"/>
        </w:tabs>
        <w:spacing w:after="200" w:line="240" w:lineRule="auto"/>
        <w:jc w:val="both"/>
        <w:rPr>
          <w:rFonts w:ascii="Simplified Arabic" w:hAnsi="Simplified Arabic" w:cs="Simplified Arabic"/>
          <w:sz w:val="28"/>
          <w:szCs w:val="28"/>
          <w:rtl/>
        </w:rPr>
      </w:pPr>
      <w:r w:rsidRPr="002A53B5">
        <w:rPr>
          <w:rFonts w:ascii="Simplified Arabic" w:hAnsi="Simplified Arabic" w:cs="Simplified Arabic"/>
          <w:sz w:val="28"/>
          <w:szCs w:val="28"/>
          <w:rtl/>
        </w:rPr>
        <w:t>متابعة رف العلاوات والاجراءات المالية للموظفين</w:t>
      </w:r>
      <w:r w:rsidRPr="002A53B5">
        <w:rPr>
          <w:rFonts w:ascii="Simplified Arabic" w:hAnsi="Simplified Arabic" w:cs="Simplified Arabic" w:hint="cs"/>
          <w:sz w:val="28"/>
          <w:szCs w:val="28"/>
          <w:rtl/>
        </w:rPr>
        <w:t>.</w:t>
      </w:r>
    </w:p>
    <w:p w14:paraId="01C05510" w14:textId="77777777" w:rsidR="00C23DFC" w:rsidRPr="002A53B5" w:rsidRDefault="00C23DFC" w:rsidP="000D6164">
      <w:pPr>
        <w:pStyle w:val="a6"/>
        <w:numPr>
          <w:ilvl w:val="0"/>
          <w:numId w:val="13"/>
        </w:numPr>
        <w:tabs>
          <w:tab w:val="right" w:pos="720"/>
          <w:tab w:val="right" w:pos="810"/>
        </w:tabs>
        <w:spacing w:after="200" w:line="276"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فرز قسائم الرواتب للموظفين </w:t>
      </w:r>
      <w:r w:rsidRPr="002A53B5">
        <w:rPr>
          <w:rFonts w:ascii="Simplified Arabic" w:hAnsi="Simplified Arabic" w:cs="Simplified Arabic" w:hint="cs"/>
          <w:sz w:val="28"/>
          <w:szCs w:val="28"/>
          <w:rtl/>
        </w:rPr>
        <w:t>وموظفي المياومة والعمال الموسميين</w:t>
      </w:r>
      <w:r w:rsidRPr="002A53B5">
        <w:rPr>
          <w:rFonts w:ascii="Simplified Arabic" w:hAnsi="Simplified Arabic" w:cs="Simplified Arabic"/>
          <w:sz w:val="28"/>
          <w:szCs w:val="28"/>
          <w:rtl/>
        </w:rPr>
        <w:t xml:space="preserve"> وتصويرها وتوزيعها وتصحيح الاخطاء الواردة فيها.</w:t>
      </w:r>
    </w:p>
    <w:p w14:paraId="4A8BFC89" w14:textId="77777777" w:rsidR="00C23DFC" w:rsidRPr="002A53B5" w:rsidRDefault="00C23DFC" w:rsidP="000D6164">
      <w:pPr>
        <w:pStyle w:val="a6"/>
        <w:numPr>
          <w:ilvl w:val="0"/>
          <w:numId w:val="13"/>
        </w:numPr>
        <w:tabs>
          <w:tab w:val="right" w:pos="720"/>
          <w:tab w:val="right" w:pos="810"/>
        </w:tabs>
        <w:spacing w:after="200" w:line="276"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lastRenderedPageBreak/>
        <w:t xml:space="preserve">الاحتفاظ </w:t>
      </w:r>
      <w:r w:rsidRPr="002A53B5">
        <w:rPr>
          <w:rFonts w:ascii="Simplified Arabic" w:hAnsi="Simplified Arabic" w:cs="Simplified Arabic" w:hint="cs"/>
          <w:sz w:val="28"/>
          <w:szCs w:val="28"/>
          <w:rtl/>
        </w:rPr>
        <w:t>بملفات</w:t>
      </w:r>
      <w:r w:rsidRPr="002A53B5">
        <w:rPr>
          <w:rFonts w:ascii="Simplified Arabic" w:hAnsi="Simplified Arabic" w:cs="Simplified Arabic"/>
          <w:sz w:val="28"/>
          <w:szCs w:val="28"/>
          <w:rtl/>
        </w:rPr>
        <w:t xml:space="preserve"> الموظفين وتنظيم عملية فهرستها وتداولها وفق أسس الارشفة.</w:t>
      </w:r>
      <w:r w:rsidRPr="002A53B5">
        <w:rPr>
          <w:rFonts w:ascii="Simplified Arabic" w:eastAsia="Times New Roman" w:hAnsi="Simplified Arabic" w:cs="Simplified Arabic" w:hint="cs"/>
          <w:sz w:val="28"/>
          <w:szCs w:val="28"/>
          <w:rtl/>
        </w:rPr>
        <w:t xml:space="preserve"> </w:t>
      </w:r>
    </w:p>
    <w:p w14:paraId="7763F6AD" w14:textId="77777777" w:rsidR="00C23DFC" w:rsidRPr="002A53B5" w:rsidRDefault="00C23DFC" w:rsidP="000D6164">
      <w:pPr>
        <w:pStyle w:val="a6"/>
        <w:numPr>
          <w:ilvl w:val="0"/>
          <w:numId w:val="13"/>
        </w:numPr>
        <w:tabs>
          <w:tab w:val="right" w:pos="720"/>
          <w:tab w:val="right" w:pos="810"/>
        </w:tabs>
        <w:spacing w:after="200" w:line="276" w:lineRule="auto"/>
        <w:jc w:val="both"/>
        <w:rPr>
          <w:rFonts w:ascii="Simplified Arabic" w:hAnsi="Simplified Arabic" w:cs="Simplified Arabic"/>
          <w:sz w:val="28"/>
          <w:szCs w:val="28"/>
        </w:rPr>
      </w:pPr>
      <w:r w:rsidRPr="002A53B5">
        <w:rPr>
          <w:rFonts w:ascii="Simplified Arabic" w:eastAsia="Times New Roman" w:hAnsi="Simplified Arabic" w:cs="Simplified Arabic" w:hint="cs"/>
          <w:sz w:val="28"/>
          <w:szCs w:val="28"/>
          <w:rtl/>
        </w:rPr>
        <w:t>الاطلاع على سياسات الجودة المعتمدة في الجمعية وشرحها للموظفين و متابعة تنفيذ والرقابة عليها.</w:t>
      </w:r>
    </w:p>
    <w:p w14:paraId="50FB32B3" w14:textId="77777777" w:rsidR="00C23DFC" w:rsidRPr="002A53B5" w:rsidRDefault="00C23DFC" w:rsidP="000D6164">
      <w:pPr>
        <w:pStyle w:val="a6"/>
        <w:numPr>
          <w:ilvl w:val="0"/>
          <w:numId w:val="13"/>
        </w:numPr>
        <w:tabs>
          <w:tab w:val="right" w:pos="810"/>
        </w:tabs>
        <w:spacing w:after="200" w:line="276"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اجراءاتها تتم وفق التبعية الفنية لوحدة الشؤون المالية والادارية.</w:t>
      </w:r>
    </w:p>
    <w:p w14:paraId="4FD4CD93" w14:textId="77777777" w:rsidR="00C23DFC" w:rsidRPr="002A53B5" w:rsidRDefault="00C23DFC" w:rsidP="00C23DFC">
      <w:pPr>
        <w:tabs>
          <w:tab w:val="right" w:pos="810"/>
        </w:tabs>
        <w:spacing w:line="360" w:lineRule="auto"/>
        <w:jc w:val="both"/>
        <w:rPr>
          <w:rFonts w:ascii="Simplified Arabic" w:hAnsi="Simplified Arabic" w:cs="Simplified Arabic"/>
          <w:sz w:val="28"/>
          <w:szCs w:val="28"/>
          <w:rtl/>
        </w:rPr>
      </w:pPr>
    </w:p>
    <w:p w14:paraId="31DF645C" w14:textId="77777777" w:rsidR="00C23DFC" w:rsidRPr="002A53B5" w:rsidRDefault="00C23DFC" w:rsidP="000D6164">
      <w:pPr>
        <w:pStyle w:val="a6"/>
        <w:numPr>
          <w:ilvl w:val="0"/>
          <w:numId w:val="16"/>
        </w:numPr>
        <w:spacing w:after="200" w:line="360" w:lineRule="auto"/>
        <w:jc w:val="both"/>
        <w:rPr>
          <w:rFonts w:ascii="Simplified Arabic" w:hAnsi="Simplified Arabic" w:cs="Simplified Arabic"/>
          <w:b/>
          <w:bCs/>
          <w:sz w:val="28"/>
          <w:szCs w:val="28"/>
          <w:u w:val="single"/>
          <w:rtl/>
        </w:rPr>
      </w:pPr>
      <w:r w:rsidRPr="002A53B5">
        <w:rPr>
          <w:rFonts w:ascii="Simplified Arabic" w:hAnsi="Simplified Arabic" w:cs="Simplified Arabic"/>
          <w:b/>
          <w:bCs/>
          <w:sz w:val="28"/>
          <w:szCs w:val="28"/>
          <w:u w:val="single"/>
          <w:rtl/>
        </w:rPr>
        <w:t xml:space="preserve">مهام </w:t>
      </w:r>
      <w:r w:rsidRPr="002A53B5">
        <w:rPr>
          <w:rFonts w:ascii="Simplified Arabic" w:hAnsi="Simplified Arabic" w:cs="Simplified Arabic" w:hint="cs"/>
          <w:b/>
          <w:bCs/>
          <w:sz w:val="28"/>
          <w:szCs w:val="28"/>
          <w:u w:val="single"/>
          <w:rtl/>
        </w:rPr>
        <w:t xml:space="preserve">قسم </w:t>
      </w:r>
      <w:r w:rsidRPr="002A53B5">
        <w:rPr>
          <w:rFonts w:ascii="Simplified Arabic" w:hAnsi="Simplified Arabic" w:cs="Simplified Arabic"/>
          <w:b/>
          <w:bCs/>
          <w:sz w:val="28"/>
          <w:szCs w:val="28"/>
          <w:u w:val="single"/>
          <w:rtl/>
        </w:rPr>
        <w:t xml:space="preserve">الخدمات </w:t>
      </w:r>
      <w:r w:rsidRPr="002A53B5">
        <w:rPr>
          <w:rFonts w:ascii="Simplified Arabic" w:hAnsi="Simplified Arabic" w:cs="Simplified Arabic" w:hint="cs"/>
          <w:b/>
          <w:bCs/>
          <w:sz w:val="28"/>
          <w:szCs w:val="28"/>
          <w:u w:val="single"/>
          <w:rtl/>
        </w:rPr>
        <w:t>واللوازم</w:t>
      </w:r>
      <w:r w:rsidRPr="002A53B5">
        <w:rPr>
          <w:rFonts w:ascii="Simplified Arabic" w:hAnsi="Simplified Arabic" w:cs="Simplified Arabic"/>
          <w:b/>
          <w:bCs/>
          <w:sz w:val="28"/>
          <w:szCs w:val="28"/>
          <w:u w:val="single"/>
          <w:rtl/>
        </w:rPr>
        <w:t>:</w:t>
      </w:r>
    </w:p>
    <w:p w14:paraId="6219DCBC" w14:textId="77777777" w:rsidR="00C23DFC" w:rsidRPr="002A53B5" w:rsidRDefault="00C23DFC" w:rsidP="000D6164">
      <w:pPr>
        <w:pStyle w:val="a6"/>
        <w:numPr>
          <w:ilvl w:val="0"/>
          <w:numId w:val="17"/>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تحديد احتياجات </w:t>
      </w:r>
      <w:r w:rsidRPr="002A53B5">
        <w:rPr>
          <w:rFonts w:ascii="Simplified Arabic" w:hAnsi="Simplified Arabic" w:cs="Simplified Arabic" w:hint="cs"/>
          <w:sz w:val="28"/>
          <w:szCs w:val="28"/>
          <w:rtl/>
        </w:rPr>
        <w:t>الجمعية</w:t>
      </w:r>
      <w:r w:rsidRPr="002A53B5">
        <w:rPr>
          <w:rFonts w:ascii="Simplified Arabic" w:hAnsi="Simplified Arabic" w:cs="Simplified Arabic"/>
          <w:sz w:val="28"/>
          <w:szCs w:val="28"/>
          <w:rtl/>
        </w:rPr>
        <w:t xml:space="preserve"> من المواد المعمرة والاستهلاكية والمعدات المكتبية والقرطاسية ووضع الخطط اللازمة لت</w:t>
      </w:r>
      <w:r w:rsidRPr="002A53B5">
        <w:rPr>
          <w:rFonts w:ascii="Simplified Arabic" w:hAnsi="Simplified Arabic" w:cs="Simplified Arabic" w:hint="cs"/>
          <w:sz w:val="28"/>
          <w:szCs w:val="28"/>
          <w:rtl/>
        </w:rPr>
        <w:t>أ</w:t>
      </w:r>
      <w:r w:rsidRPr="002A53B5">
        <w:rPr>
          <w:rFonts w:ascii="Simplified Arabic" w:hAnsi="Simplified Arabic" w:cs="Simplified Arabic"/>
          <w:sz w:val="28"/>
          <w:szCs w:val="28"/>
          <w:rtl/>
        </w:rPr>
        <w:t xml:space="preserve">مينها بالتعاون مع </w:t>
      </w:r>
      <w:r w:rsidRPr="002A53B5">
        <w:rPr>
          <w:rFonts w:ascii="Simplified Arabic" w:hAnsi="Simplified Arabic" w:cs="Simplified Arabic" w:hint="cs"/>
          <w:sz w:val="28"/>
          <w:szCs w:val="28"/>
          <w:rtl/>
        </w:rPr>
        <w:t>الوحدات الاخرى و مصادقة المدير العام</w:t>
      </w:r>
      <w:r w:rsidRPr="002A53B5">
        <w:rPr>
          <w:rFonts w:ascii="Simplified Arabic" w:hAnsi="Simplified Arabic" w:cs="Simplified Arabic"/>
          <w:sz w:val="28"/>
          <w:szCs w:val="28"/>
          <w:rtl/>
        </w:rPr>
        <w:t>.</w:t>
      </w:r>
    </w:p>
    <w:p w14:paraId="153604CC" w14:textId="77777777" w:rsidR="00C23DFC" w:rsidRPr="002A53B5" w:rsidRDefault="00C23DFC" w:rsidP="000D6164">
      <w:pPr>
        <w:pStyle w:val="a6"/>
        <w:numPr>
          <w:ilvl w:val="0"/>
          <w:numId w:val="17"/>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ت</w:t>
      </w:r>
      <w:r w:rsidRPr="002A53B5">
        <w:rPr>
          <w:rFonts w:ascii="Simplified Arabic" w:hAnsi="Simplified Arabic" w:cs="Simplified Arabic" w:hint="cs"/>
          <w:sz w:val="28"/>
          <w:szCs w:val="28"/>
          <w:rtl/>
        </w:rPr>
        <w:t>أ</w:t>
      </w:r>
      <w:r w:rsidRPr="002A53B5">
        <w:rPr>
          <w:rFonts w:ascii="Simplified Arabic" w:hAnsi="Simplified Arabic" w:cs="Simplified Arabic"/>
          <w:sz w:val="28"/>
          <w:szCs w:val="28"/>
          <w:rtl/>
        </w:rPr>
        <w:t>مين اللوازم العامة</w:t>
      </w:r>
      <w:r w:rsidRPr="002A53B5">
        <w:rPr>
          <w:rFonts w:ascii="Simplified Arabic" w:hAnsi="Simplified Arabic" w:cs="Simplified Arabic" w:hint="cs"/>
          <w:sz w:val="28"/>
          <w:szCs w:val="28"/>
          <w:rtl/>
        </w:rPr>
        <w:t xml:space="preserve"> للجمعية</w:t>
      </w:r>
      <w:r w:rsidRPr="002A53B5">
        <w:rPr>
          <w:rFonts w:ascii="Simplified Arabic" w:hAnsi="Simplified Arabic" w:cs="Simplified Arabic"/>
          <w:sz w:val="28"/>
          <w:szCs w:val="28"/>
          <w:rtl/>
        </w:rPr>
        <w:t xml:space="preserve"> والمعدات والمواد بالتعاون مع قسم المالية وتسليمها للمستودعات.</w:t>
      </w:r>
    </w:p>
    <w:p w14:paraId="5462BA2F" w14:textId="77777777" w:rsidR="00C23DFC" w:rsidRPr="002A53B5" w:rsidRDefault="00C23DFC" w:rsidP="000D6164">
      <w:pPr>
        <w:pStyle w:val="a6"/>
        <w:numPr>
          <w:ilvl w:val="0"/>
          <w:numId w:val="17"/>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تنظيم مستندات الادخال والاخراج والإعارة </w:t>
      </w:r>
      <w:proofErr w:type="spellStart"/>
      <w:r w:rsidRPr="002A53B5">
        <w:rPr>
          <w:rFonts w:ascii="Simplified Arabic" w:hAnsi="Simplified Arabic" w:cs="Simplified Arabic"/>
          <w:sz w:val="28"/>
          <w:szCs w:val="28"/>
          <w:rtl/>
        </w:rPr>
        <w:t>وكرتات</w:t>
      </w:r>
      <w:proofErr w:type="spellEnd"/>
      <w:r w:rsidRPr="002A53B5">
        <w:rPr>
          <w:rFonts w:ascii="Simplified Arabic" w:hAnsi="Simplified Arabic" w:cs="Simplified Arabic"/>
          <w:sz w:val="28"/>
          <w:szCs w:val="28"/>
          <w:rtl/>
        </w:rPr>
        <w:t xml:space="preserve"> المواد المستهلكة حسب </w:t>
      </w:r>
      <w:r w:rsidRPr="002A53B5">
        <w:rPr>
          <w:rFonts w:ascii="Simplified Arabic" w:hAnsi="Simplified Arabic" w:cs="Simplified Arabic" w:hint="cs"/>
          <w:sz w:val="28"/>
          <w:szCs w:val="28"/>
          <w:rtl/>
        </w:rPr>
        <w:t>القوانين والنظم واللوائح والتعليمات المعمول بها في الجمعية ومقرة حسب الأصول.</w:t>
      </w:r>
    </w:p>
    <w:p w14:paraId="6A8D8021" w14:textId="77777777" w:rsidR="00C23DFC" w:rsidRPr="002A53B5" w:rsidRDefault="00C23DFC" w:rsidP="000D6164">
      <w:pPr>
        <w:pStyle w:val="a6"/>
        <w:numPr>
          <w:ilvl w:val="0"/>
          <w:numId w:val="17"/>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الاشراف على عمليات التخزين في المستودع</w:t>
      </w:r>
      <w:r w:rsidRPr="002A53B5">
        <w:rPr>
          <w:rFonts w:ascii="Simplified Arabic" w:hAnsi="Simplified Arabic" w:cs="Simplified Arabic" w:hint="cs"/>
          <w:sz w:val="28"/>
          <w:szCs w:val="28"/>
          <w:rtl/>
        </w:rPr>
        <w:t>.</w:t>
      </w:r>
    </w:p>
    <w:p w14:paraId="517950C6" w14:textId="77777777" w:rsidR="00C23DFC" w:rsidRPr="002A53B5" w:rsidRDefault="00C23DFC" w:rsidP="000D6164">
      <w:pPr>
        <w:pStyle w:val="a6"/>
        <w:numPr>
          <w:ilvl w:val="0"/>
          <w:numId w:val="17"/>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توزيع اللوازم والمواد والمعدات على </w:t>
      </w:r>
      <w:r w:rsidRPr="002A53B5">
        <w:rPr>
          <w:rFonts w:ascii="Simplified Arabic" w:hAnsi="Simplified Arabic" w:cs="Simplified Arabic" w:hint="cs"/>
          <w:sz w:val="28"/>
          <w:szCs w:val="28"/>
          <w:rtl/>
        </w:rPr>
        <w:t>الوحدات</w:t>
      </w:r>
      <w:r w:rsidRPr="002A53B5">
        <w:rPr>
          <w:rFonts w:ascii="Simplified Arabic" w:hAnsi="Simplified Arabic" w:cs="Simplified Arabic"/>
          <w:sz w:val="28"/>
          <w:szCs w:val="28"/>
          <w:rtl/>
        </w:rPr>
        <w:t xml:space="preserve"> الاخرى حسب الحاجة والامكانية.</w:t>
      </w:r>
    </w:p>
    <w:p w14:paraId="361C8D27" w14:textId="77777777" w:rsidR="00C23DFC" w:rsidRPr="002A53B5" w:rsidRDefault="00C23DFC" w:rsidP="000D6164">
      <w:pPr>
        <w:pStyle w:val="a6"/>
        <w:numPr>
          <w:ilvl w:val="0"/>
          <w:numId w:val="17"/>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الاشتراك مع لجان المشتريات والمبيعات والعطاءات.</w:t>
      </w:r>
    </w:p>
    <w:p w14:paraId="005FE71D" w14:textId="77777777" w:rsidR="00C23DFC" w:rsidRPr="002A53B5" w:rsidRDefault="00C23DFC" w:rsidP="000D6164">
      <w:pPr>
        <w:pStyle w:val="a6"/>
        <w:numPr>
          <w:ilvl w:val="0"/>
          <w:numId w:val="17"/>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تنسيب لجان الجرد الدوري وال</w:t>
      </w:r>
      <w:r w:rsidRPr="002A53B5">
        <w:rPr>
          <w:rFonts w:ascii="Simplified Arabic" w:hAnsi="Simplified Arabic" w:cs="Simplified Arabic" w:hint="cs"/>
          <w:sz w:val="28"/>
          <w:szCs w:val="28"/>
          <w:rtl/>
        </w:rPr>
        <w:t>م</w:t>
      </w:r>
      <w:r w:rsidRPr="002A53B5">
        <w:rPr>
          <w:rFonts w:ascii="Simplified Arabic" w:hAnsi="Simplified Arabic" w:cs="Simplified Arabic"/>
          <w:sz w:val="28"/>
          <w:szCs w:val="28"/>
          <w:rtl/>
        </w:rPr>
        <w:t xml:space="preserve">فاجئ ولجان الاتلاف والاستلام بالتعاون مع </w:t>
      </w:r>
      <w:r w:rsidRPr="002A53B5">
        <w:rPr>
          <w:rFonts w:ascii="Simplified Arabic" w:hAnsi="Simplified Arabic" w:cs="Simplified Arabic" w:hint="cs"/>
          <w:sz w:val="28"/>
          <w:szCs w:val="28"/>
          <w:rtl/>
        </w:rPr>
        <w:t>المدير</w:t>
      </w:r>
      <w:r w:rsidRPr="002A53B5">
        <w:rPr>
          <w:rFonts w:ascii="Simplified Arabic" w:hAnsi="Simplified Arabic" w:cs="Simplified Arabic"/>
          <w:sz w:val="28"/>
          <w:szCs w:val="28"/>
          <w:rtl/>
        </w:rPr>
        <w:t>.</w:t>
      </w:r>
    </w:p>
    <w:p w14:paraId="7A32041F" w14:textId="77777777" w:rsidR="00C23DFC" w:rsidRPr="002A53B5" w:rsidRDefault="00C23DFC" w:rsidP="000D6164">
      <w:pPr>
        <w:pStyle w:val="a6"/>
        <w:numPr>
          <w:ilvl w:val="0"/>
          <w:numId w:val="17"/>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تدقيق قيود المستودع</w:t>
      </w:r>
      <w:r w:rsidRPr="002A53B5">
        <w:rPr>
          <w:rFonts w:ascii="Simplified Arabic" w:hAnsi="Simplified Arabic" w:cs="Simplified Arabic" w:hint="cs"/>
          <w:sz w:val="28"/>
          <w:szCs w:val="28"/>
          <w:rtl/>
        </w:rPr>
        <w:t xml:space="preserve"> الرئيس والمستودعات الفرعية</w:t>
      </w:r>
      <w:r w:rsidRPr="002A53B5">
        <w:rPr>
          <w:rFonts w:ascii="Simplified Arabic" w:hAnsi="Simplified Arabic" w:cs="Simplified Arabic"/>
          <w:sz w:val="28"/>
          <w:szCs w:val="28"/>
          <w:rtl/>
        </w:rPr>
        <w:t xml:space="preserve"> بالتعاون مع </w:t>
      </w:r>
      <w:r w:rsidRPr="002A53B5">
        <w:rPr>
          <w:rFonts w:ascii="Simplified Arabic" w:hAnsi="Simplified Arabic" w:cs="Simplified Arabic" w:hint="cs"/>
          <w:sz w:val="28"/>
          <w:szCs w:val="28"/>
          <w:rtl/>
        </w:rPr>
        <w:t>الوحدات الاخرى</w:t>
      </w:r>
      <w:r w:rsidRPr="002A53B5">
        <w:rPr>
          <w:rFonts w:ascii="Simplified Arabic" w:hAnsi="Simplified Arabic" w:cs="Simplified Arabic"/>
          <w:sz w:val="28"/>
          <w:szCs w:val="28"/>
          <w:rtl/>
        </w:rPr>
        <w:t>.</w:t>
      </w:r>
    </w:p>
    <w:p w14:paraId="6BD50921" w14:textId="77777777" w:rsidR="00C23DFC" w:rsidRPr="002A53B5" w:rsidRDefault="00C23DFC" w:rsidP="000D6164">
      <w:pPr>
        <w:pStyle w:val="a6"/>
        <w:numPr>
          <w:ilvl w:val="0"/>
          <w:numId w:val="17"/>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عمل </w:t>
      </w:r>
      <w:r w:rsidRPr="002A53B5">
        <w:rPr>
          <w:rFonts w:ascii="Simplified Arabic" w:hAnsi="Simplified Arabic" w:cs="Simplified Arabic" w:hint="cs"/>
          <w:sz w:val="28"/>
          <w:szCs w:val="28"/>
          <w:rtl/>
        </w:rPr>
        <w:t>اتفاقيات</w:t>
      </w:r>
      <w:r w:rsidRPr="002A53B5">
        <w:rPr>
          <w:rFonts w:ascii="Simplified Arabic" w:hAnsi="Simplified Arabic" w:cs="Simplified Arabic"/>
          <w:sz w:val="28"/>
          <w:szCs w:val="28"/>
          <w:rtl/>
        </w:rPr>
        <w:t xml:space="preserve"> وعقود الصيانة  ومتابعتها </w:t>
      </w:r>
      <w:r w:rsidRPr="002A53B5">
        <w:rPr>
          <w:rFonts w:ascii="Simplified Arabic" w:hAnsi="Simplified Arabic" w:cs="Simplified Arabic" w:hint="cs"/>
          <w:sz w:val="28"/>
          <w:szCs w:val="28"/>
          <w:rtl/>
        </w:rPr>
        <w:t>بعد تنسيب رئيس الوحدة ومصادقة المدير</w:t>
      </w:r>
      <w:r w:rsidRPr="002A53B5">
        <w:rPr>
          <w:rFonts w:ascii="Simplified Arabic" w:hAnsi="Simplified Arabic" w:cs="Simplified Arabic"/>
          <w:sz w:val="28"/>
          <w:szCs w:val="28"/>
          <w:rtl/>
        </w:rPr>
        <w:t>.</w:t>
      </w:r>
    </w:p>
    <w:p w14:paraId="66CC268E" w14:textId="77777777" w:rsidR="00C23DFC" w:rsidRPr="002A53B5" w:rsidRDefault="00C23DFC" w:rsidP="000D6164">
      <w:pPr>
        <w:pStyle w:val="a6"/>
        <w:numPr>
          <w:ilvl w:val="0"/>
          <w:numId w:val="17"/>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 xml:space="preserve">متابعة صيانة المباني التابعة </w:t>
      </w:r>
      <w:r w:rsidRPr="002A53B5">
        <w:rPr>
          <w:rFonts w:ascii="Simplified Arabic" w:hAnsi="Simplified Arabic" w:cs="Simplified Arabic" w:hint="cs"/>
          <w:sz w:val="28"/>
          <w:szCs w:val="28"/>
          <w:rtl/>
        </w:rPr>
        <w:t>للجمعية</w:t>
      </w:r>
      <w:r w:rsidRPr="002A53B5">
        <w:rPr>
          <w:rFonts w:ascii="Simplified Arabic" w:hAnsi="Simplified Arabic" w:cs="Simplified Arabic"/>
          <w:sz w:val="28"/>
          <w:szCs w:val="28"/>
          <w:rtl/>
        </w:rPr>
        <w:t xml:space="preserve"> بالتعاون مع </w:t>
      </w:r>
      <w:r w:rsidRPr="002A53B5">
        <w:rPr>
          <w:rFonts w:ascii="Simplified Arabic" w:hAnsi="Simplified Arabic" w:cs="Simplified Arabic" w:hint="cs"/>
          <w:sz w:val="28"/>
          <w:szCs w:val="28"/>
          <w:rtl/>
        </w:rPr>
        <w:t>مدير الوحدة</w:t>
      </w:r>
      <w:r w:rsidRPr="002A53B5">
        <w:rPr>
          <w:rFonts w:ascii="Simplified Arabic" w:hAnsi="Simplified Arabic" w:cs="Simplified Arabic"/>
          <w:sz w:val="28"/>
          <w:szCs w:val="28"/>
          <w:rtl/>
        </w:rPr>
        <w:t>.</w:t>
      </w:r>
    </w:p>
    <w:p w14:paraId="40F00142" w14:textId="77777777" w:rsidR="00C23DFC" w:rsidRPr="002A53B5" w:rsidRDefault="00C23DFC" w:rsidP="000D6164">
      <w:pPr>
        <w:pStyle w:val="a6"/>
        <w:numPr>
          <w:ilvl w:val="0"/>
          <w:numId w:val="17"/>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w:t>
      </w:r>
      <w:r w:rsidRPr="002A53B5">
        <w:rPr>
          <w:rFonts w:ascii="Simplified Arabic" w:hAnsi="Simplified Arabic" w:cs="Simplified Arabic"/>
          <w:sz w:val="28"/>
          <w:szCs w:val="28"/>
          <w:rtl/>
        </w:rPr>
        <w:t xml:space="preserve">لإشراف على أعمال الضيافة في </w:t>
      </w:r>
      <w:r w:rsidRPr="002A53B5">
        <w:rPr>
          <w:rFonts w:ascii="Simplified Arabic" w:hAnsi="Simplified Arabic" w:cs="Simplified Arabic" w:hint="cs"/>
          <w:sz w:val="28"/>
          <w:szCs w:val="28"/>
          <w:rtl/>
        </w:rPr>
        <w:t>الجمعية</w:t>
      </w:r>
      <w:r w:rsidRPr="002A53B5">
        <w:rPr>
          <w:rFonts w:ascii="Simplified Arabic" w:hAnsi="Simplified Arabic" w:cs="Simplified Arabic"/>
          <w:sz w:val="28"/>
          <w:szCs w:val="28"/>
          <w:rtl/>
        </w:rPr>
        <w:t xml:space="preserve"> وتقديم خدمات الضيافة </w:t>
      </w:r>
      <w:r w:rsidRPr="002A53B5">
        <w:rPr>
          <w:rFonts w:ascii="Simplified Arabic" w:hAnsi="Simplified Arabic" w:cs="Simplified Arabic" w:hint="cs"/>
          <w:sz w:val="28"/>
          <w:szCs w:val="28"/>
          <w:rtl/>
        </w:rPr>
        <w:t>للاجتماعات</w:t>
      </w:r>
      <w:r w:rsidRPr="002A53B5">
        <w:rPr>
          <w:rFonts w:ascii="Simplified Arabic" w:hAnsi="Simplified Arabic" w:cs="Simplified Arabic"/>
          <w:sz w:val="28"/>
          <w:szCs w:val="28"/>
          <w:rtl/>
        </w:rPr>
        <w:t xml:space="preserve"> وورش العمل والمحاضرات والندوات.</w:t>
      </w:r>
    </w:p>
    <w:p w14:paraId="526D1B7D" w14:textId="77777777" w:rsidR="00C23DFC" w:rsidRPr="002A53B5" w:rsidRDefault="00C23DFC" w:rsidP="000D6164">
      <w:pPr>
        <w:pStyle w:val="a6"/>
        <w:numPr>
          <w:ilvl w:val="0"/>
          <w:numId w:val="17"/>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sz w:val="28"/>
          <w:szCs w:val="28"/>
          <w:rtl/>
        </w:rPr>
        <w:t>الإشراف على أعمال الحراسة للمباني والمرافق المختلفة التابعة ل</w:t>
      </w:r>
      <w:r w:rsidRPr="002A53B5">
        <w:rPr>
          <w:rFonts w:ascii="Simplified Arabic" w:hAnsi="Simplified Arabic" w:cs="Simplified Arabic" w:hint="cs"/>
          <w:sz w:val="28"/>
          <w:szCs w:val="28"/>
          <w:rtl/>
        </w:rPr>
        <w:t>لجمعية</w:t>
      </w:r>
      <w:r w:rsidRPr="002A53B5">
        <w:rPr>
          <w:rFonts w:ascii="Simplified Arabic" w:hAnsi="Simplified Arabic" w:cs="Simplified Arabic"/>
          <w:sz w:val="28"/>
          <w:szCs w:val="28"/>
          <w:rtl/>
        </w:rPr>
        <w:t>.</w:t>
      </w:r>
    </w:p>
    <w:p w14:paraId="3EC4746F" w14:textId="77777777" w:rsidR="00C23DFC" w:rsidRPr="002A53B5" w:rsidRDefault="00C23DFC" w:rsidP="000D6164">
      <w:pPr>
        <w:pStyle w:val="a6"/>
        <w:numPr>
          <w:ilvl w:val="0"/>
          <w:numId w:val="17"/>
        </w:numPr>
        <w:tabs>
          <w:tab w:val="right" w:pos="810"/>
        </w:tabs>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التنظيم</w:t>
      </w:r>
      <w:r w:rsidRPr="002A53B5">
        <w:rPr>
          <w:rFonts w:ascii="Simplified Arabic" w:hAnsi="Simplified Arabic" w:cs="Simplified Arabic"/>
          <w:sz w:val="28"/>
          <w:szCs w:val="28"/>
          <w:rtl/>
        </w:rPr>
        <w:t xml:space="preserve"> والإشراف على حركة السيارات والنماذج الخاصة بذلك.</w:t>
      </w:r>
      <w:r w:rsidRPr="002A53B5">
        <w:rPr>
          <w:rFonts w:ascii="Simplified Arabic" w:eastAsia="Times New Roman" w:hAnsi="Simplified Arabic" w:cs="Simplified Arabic" w:hint="cs"/>
          <w:sz w:val="28"/>
          <w:szCs w:val="28"/>
          <w:rtl/>
        </w:rPr>
        <w:t xml:space="preserve"> </w:t>
      </w:r>
    </w:p>
    <w:p w14:paraId="520F1A9A" w14:textId="77777777" w:rsidR="00C23DFC" w:rsidRPr="00C23DFC" w:rsidRDefault="00C23DFC" w:rsidP="000D6164">
      <w:pPr>
        <w:pStyle w:val="a6"/>
        <w:numPr>
          <w:ilvl w:val="0"/>
          <w:numId w:val="17"/>
        </w:numPr>
        <w:tabs>
          <w:tab w:val="right" w:pos="810"/>
        </w:tabs>
        <w:spacing w:after="200" w:line="240" w:lineRule="auto"/>
        <w:jc w:val="both"/>
        <w:rPr>
          <w:rFonts w:ascii="Simplified Arabic" w:hAnsi="Simplified Arabic" w:cs="Simplified Arabic"/>
          <w:sz w:val="28"/>
          <w:szCs w:val="28"/>
        </w:rPr>
      </w:pPr>
      <w:r w:rsidRPr="002A53B5">
        <w:rPr>
          <w:rFonts w:ascii="Simplified Arabic" w:eastAsia="Times New Roman" w:hAnsi="Simplified Arabic" w:cs="Simplified Arabic" w:hint="cs"/>
          <w:sz w:val="28"/>
          <w:szCs w:val="28"/>
          <w:rtl/>
        </w:rPr>
        <w:t>الاطلاع على سياسات الجودة المعتمدة في الجمعية وشرحها للموظفين و متابعة تنفيذ والرقابة عليها.</w:t>
      </w:r>
    </w:p>
    <w:p w14:paraId="334E02D8" w14:textId="457C3ED0" w:rsidR="00C23DFC" w:rsidRDefault="00C23DFC" w:rsidP="000D6164">
      <w:pPr>
        <w:pStyle w:val="a6"/>
        <w:numPr>
          <w:ilvl w:val="0"/>
          <w:numId w:val="17"/>
        </w:numPr>
        <w:tabs>
          <w:tab w:val="right" w:pos="810"/>
        </w:tabs>
        <w:spacing w:after="200" w:line="240" w:lineRule="auto"/>
        <w:jc w:val="both"/>
        <w:rPr>
          <w:rFonts w:ascii="Simplified Arabic" w:hAnsi="Simplified Arabic" w:cs="Simplified Arabic"/>
          <w:sz w:val="28"/>
          <w:szCs w:val="28"/>
        </w:rPr>
      </w:pPr>
      <w:r w:rsidRPr="00C23DFC">
        <w:rPr>
          <w:rFonts w:ascii="Simplified Arabic" w:hAnsi="Simplified Arabic" w:cs="Simplified Arabic" w:hint="cs"/>
          <w:sz w:val="28"/>
          <w:szCs w:val="28"/>
          <w:rtl/>
        </w:rPr>
        <w:t>اجراءاتها تتم وفق التبعية الفنية لوحدة الشؤون المالية والادارية</w:t>
      </w:r>
      <w:r>
        <w:rPr>
          <w:rFonts w:ascii="Simplified Arabic" w:hAnsi="Simplified Arabic" w:cs="Simplified Arabic" w:hint="cs"/>
          <w:sz w:val="28"/>
          <w:szCs w:val="28"/>
          <w:rtl/>
        </w:rPr>
        <w:t>.</w:t>
      </w:r>
    </w:p>
    <w:p w14:paraId="4A829418" w14:textId="77777777" w:rsidR="00C23DFC" w:rsidRDefault="00C23DFC" w:rsidP="00C23DFC">
      <w:pPr>
        <w:tabs>
          <w:tab w:val="right" w:pos="810"/>
        </w:tabs>
        <w:spacing w:after="200" w:line="240" w:lineRule="auto"/>
        <w:jc w:val="both"/>
        <w:rPr>
          <w:rFonts w:ascii="Simplified Arabic" w:hAnsi="Simplified Arabic" w:cs="Simplified Arabic"/>
          <w:sz w:val="28"/>
          <w:szCs w:val="28"/>
          <w:rtl/>
        </w:rPr>
      </w:pPr>
    </w:p>
    <w:p w14:paraId="49C0759B" w14:textId="77777777" w:rsidR="00C23DFC" w:rsidRDefault="00C23DFC" w:rsidP="00C23DFC">
      <w:pPr>
        <w:tabs>
          <w:tab w:val="right" w:pos="810"/>
        </w:tabs>
        <w:spacing w:after="200" w:line="240" w:lineRule="auto"/>
        <w:jc w:val="both"/>
        <w:rPr>
          <w:rFonts w:ascii="Simplified Arabic" w:hAnsi="Simplified Arabic" w:cs="Simplified Arabic"/>
          <w:sz w:val="28"/>
          <w:szCs w:val="28"/>
          <w:rtl/>
        </w:rPr>
      </w:pPr>
    </w:p>
    <w:p w14:paraId="776CA82D" w14:textId="77777777" w:rsidR="00C23DFC" w:rsidRDefault="00C23DFC" w:rsidP="00C23DFC">
      <w:pPr>
        <w:tabs>
          <w:tab w:val="right" w:pos="810"/>
        </w:tabs>
        <w:spacing w:after="200" w:line="240" w:lineRule="auto"/>
        <w:jc w:val="both"/>
        <w:rPr>
          <w:rFonts w:ascii="Simplified Arabic" w:hAnsi="Simplified Arabic" w:cs="Simplified Arabic"/>
          <w:sz w:val="28"/>
          <w:szCs w:val="28"/>
          <w:rtl/>
        </w:rPr>
      </w:pPr>
    </w:p>
    <w:p w14:paraId="4B37FBB2" w14:textId="77777777" w:rsidR="00C23DFC" w:rsidRPr="002A53B5" w:rsidRDefault="00C23DFC" w:rsidP="00C23DFC">
      <w:pPr>
        <w:spacing w:line="240" w:lineRule="auto"/>
        <w:jc w:val="both"/>
        <w:rPr>
          <w:rFonts w:ascii="Simplified Arabic" w:hAnsi="Simplified Arabic" w:cs="Simplified Arabic"/>
          <w:b/>
          <w:bCs/>
          <w:sz w:val="28"/>
          <w:szCs w:val="28"/>
          <w:u w:val="single"/>
          <w:rtl/>
        </w:rPr>
      </w:pPr>
      <w:r w:rsidRPr="002A53B5">
        <w:rPr>
          <w:rFonts w:ascii="Simplified Arabic" w:hAnsi="Simplified Arabic" w:cs="Simplified Arabic" w:hint="cs"/>
          <w:b/>
          <w:bCs/>
          <w:sz w:val="28"/>
          <w:szCs w:val="28"/>
          <w:u w:val="single"/>
          <w:rtl/>
        </w:rPr>
        <w:t>قسم</w:t>
      </w:r>
      <w:r w:rsidRPr="002A53B5">
        <w:rPr>
          <w:rFonts w:ascii="Simplified Arabic" w:hAnsi="Simplified Arabic" w:cs="Simplified Arabic"/>
          <w:b/>
          <w:bCs/>
          <w:sz w:val="28"/>
          <w:szCs w:val="28"/>
          <w:u w:val="single"/>
          <w:rtl/>
        </w:rPr>
        <w:t xml:space="preserve"> التعليم والتدريب</w:t>
      </w:r>
      <w:r w:rsidRPr="002A53B5">
        <w:rPr>
          <w:rFonts w:ascii="Simplified Arabic" w:hAnsi="Simplified Arabic" w:cs="Simplified Arabic" w:hint="cs"/>
          <w:b/>
          <w:bCs/>
          <w:sz w:val="28"/>
          <w:szCs w:val="28"/>
          <w:u w:val="single"/>
          <w:rtl/>
        </w:rPr>
        <w:t xml:space="preserve"> والريادة</w:t>
      </w:r>
    </w:p>
    <w:p w14:paraId="3DBFAEAF" w14:textId="77777777" w:rsidR="00C23DFC" w:rsidRPr="002A53B5" w:rsidRDefault="00C23DFC" w:rsidP="000D6164">
      <w:pPr>
        <w:numPr>
          <w:ilvl w:val="0"/>
          <w:numId w:val="18"/>
        </w:numPr>
        <w:shd w:val="clear" w:color="auto" w:fill="FFFFFF"/>
        <w:spacing w:after="0" w:line="240" w:lineRule="auto"/>
        <w:ind w:left="0" w:right="720" w:firstLine="450"/>
        <w:jc w:val="both"/>
        <w:textAlignment w:val="baseline"/>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الإشراف المباشر على تدريب الملتحقين بدورات </w:t>
      </w:r>
      <w:r w:rsidRPr="002A53B5">
        <w:rPr>
          <w:rFonts w:ascii="Simplified Arabic" w:eastAsia="Times New Roman" w:hAnsi="Simplified Arabic" w:cs="Simplified Arabic" w:hint="cs"/>
          <w:sz w:val="28"/>
          <w:szCs w:val="28"/>
          <w:rtl/>
        </w:rPr>
        <w:t>القسم</w:t>
      </w:r>
      <w:r w:rsidRPr="002A53B5">
        <w:rPr>
          <w:rFonts w:ascii="Simplified Arabic" w:eastAsia="Times New Roman" w:hAnsi="Simplified Arabic" w:cs="Simplified Arabic"/>
          <w:sz w:val="28"/>
          <w:szCs w:val="28"/>
          <w:rtl/>
        </w:rPr>
        <w:t xml:space="preserve"> باستخدام أفضل الوسائل العلمية الحديثة المتاحة</w:t>
      </w:r>
      <w:r w:rsidRPr="002A53B5">
        <w:rPr>
          <w:rFonts w:ascii="Simplified Arabic" w:eastAsia="Times New Roman" w:hAnsi="Simplified Arabic" w:cs="Simplified Arabic"/>
          <w:sz w:val="28"/>
          <w:szCs w:val="28"/>
        </w:rPr>
        <w:t>.</w:t>
      </w:r>
    </w:p>
    <w:p w14:paraId="7D9D534D" w14:textId="77777777" w:rsidR="00C23DFC" w:rsidRPr="002A53B5" w:rsidRDefault="00C23DFC" w:rsidP="000D6164">
      <w:pPr>
        <w:numPr>
          <w:ilvl w:val="0"/>
          <w:numId w:val="18"/>
        </w:numPr>
        <w:shd w:val="clear" w:color="auto" w:fill="FFFFFF"/>
        <w:spacing w:after="0" w:line="240" w:lineRule="auto"/>
        <w:ind w:left="0" w:right="720" w:firstLine="450"/>
        <w:jc w:val="both"/>
        <w:textAlignment w:val="baseline"/>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t>تعميق الصلة بين الجمع</w:t>
      </w:r>
      <w:r w:rsidRPr="002A53B5">
        <w:rPr>
          <w:rFonts w:ascii="Simplified Arabic" w:eastAsia="Times New Roman" w:hAnsi="Simplified Arabic" w:cs="Simplified Arabic" w:hint="cs"/>
          <w:sz w:val="28"/>
          <w:szCs w:val="28"/>
          <w:rtl/>
        </w:rPr>
        <w:t>ي</w:t>
      </w:r>
      <w:r w:rsidRPr="002A53B5">
        <w:rPr>
          <w:rFonts w:ascii="Simplified Arabic" w:eastAsia="Times New Roman" w:hAnsi="Simplified Arabic" w:cs="Simplified Arabic"/>
          <w:sz w:val="28"/>
          <w:szCs w:val="28"/>
          <w:rtl/>
        </w:rPr>
        <w:t xml:space="preserve">ة </w:t>
      </w:r>
      <w:r w:rsidRPr="002A53B5">
        <w:rPr>
          <w:rFonts w:ascii="Simplified Arabic" w:eastAsia="Times New Roman" w:hAnsi="Simplified Arabic" w:cs="Simplified Arabic" w:hint="cs"/>
          <w:sz w:val="28"/>
          <w:szCs w:val="28"/>
          <w:rtl/>
        </w:rPr>
        <w:t>و اعضائها</w:t>
      </w:r>
      <w:r w:rsidRPr="002A53B5">
        <w:rPr>
          <w:rFonts w:ascii="Simplified Arabic" w:eastAsia="Times New Roman" w:hAnsi="Simplified Arabic" w:cs="Simplified Arabic"/>
          <w:sz w:val="28"/>
          <w:szCs w:val="28"/>
          <w:rtl/>
        </w:rPr>
        <w:t xml:space="preserve"> من خلال إقامة الدورات التدريبية الخاصة بتحديث المعلومات وتنميتها والمعرفة.</w:t>
      </w:r>
    </w:p>
    <w:p w14:paraId="1791A81D" w14:textId="77777777" w:rsidR="00C23DFC" w:rsidRPr="002A53B5" w:rsidRDefault="00C23DFC" w:rsidP="000D6164">
      <w:pPr>
        <w:numPr>
          <w:ilvl w:val="0"/>
          <w:numId w:val="18"/>
        </w:numPr>
        <w:shd w:val="clear" w:color="auto" w:fill="FFFFFF"/>
        <w:spacing w:after="0" w:line="240" w:lineRule="auto"/>
        <w:ind w:left="0" w:right="720" w:firstLine="450"/>
        <w:jc w:val="both"/>
        <w:textAlignment w:val="baseline"/>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t xml:space="preserve">التنسيق مع مؤسسات ودوائر الدولة ومنظمات المجتمع المدني من خلال الاطلاع على أساليب العمل في المؤسسات والدوائر الرسمية المختلفة، وما يمكن أن </w:t>
      </w:r>
      <w:proofErr w:type="spellStart"/>
      <w:r w:rsidRPr="002A53B5">
        <w:rPr>
          <w:rFonts w:ascii="Simplified Arabic" w:eastAsia="Times New Roman" w:hAnsi="Simplified Arabic" w:cs="Simplified Arabic"/>
          <w:sz w:val="28"/>
          <w:szCs w:val="28"/>
          <w:rtl/>
        </w:rPr>
        <w:t>يفيدها</w:t>
      </w:r>
      <w:proofErr w:type="spellEnd"/>
      <w:r w:rsidRPr="002A53B5">
        <w:rPr>
          <w:rFonts w:ascii="Simplified Arabic" w:eastAsia="Times New Roman" w:hAnsi="Simplified Arabic" w:cs="Simplified Arabic"/>
          <w:sz w:val="28"/>
          <w:szCs w:val="28"/>
          <w:rtl/>
        </w:rPr>
        <w:t xml:space="preserve"> في تطوير نشاطاتها العلمية والتربوية</w:t>
      </w:r>
      <w:r w:rsidRPr="002A53B5">
        <w:rPr>
          <w:rFonts w:ascii="Simplified Arabic" w:eastAsia="Times New Roman" w:hAnsi="Simplified Arabic" w:cs="Simplified Arabic" w:hint="cs"/>
          <w:sz w:val="28"/>
          <w:szCs w:val="28"/>
          <w:rtl/>
        </w:rPr>
        <w:t xml:space="preserve"> والتدريبية من خلال رفع كفاءة وتأهيل مخرجات الجامعات.</w:t>
      </w:r>
    </w:p>
    <w:p w14:paraId="49EB0CD1" w14:textId="77777777" w:rsidR="00C23DFC" w:rsidRPr="002A53B5" w:rsidRDefault="00C23DFC" w:rsidP="000D6164">
      <w:pPr>
        <w:numPr>
          <w:ilvl w:val="0"/>
          <w:numId w:val="18"/>
        </w:numPr>
        <w:shd w:val="clear" w:color="auto" w:fill="FFFFFF"/>
        <w:spacing w:before="100" w:beforeAutospacing="1" w:after="100" w:afterAutospacing="1" w:line="240" w:lineRule="auto"/>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t>تصميم المناهج التدريبية المتلائمة مع الحاجات الوظيفية والمؤسساتية والفردية</w:t>
      </w:r>
      <w:r w:rsidRPr="002A53B5">
        <w:rPr>
          <w:rFonts w:ascii="Simplified Arabic" w:eastAsia="Times New Roman" w:hAnsi="Simplified Arabic" w:cs="Simplified Arabic" w:hint="cs"/>
          <w:sz w:val="28"/>
          <w:szCs w:val="28"/>
          <w:rtl/>
        </w:rPr>
        <w:t xml:space="preserve"> للعاملين في قطاع النخيل.</w:t>
      </w:r>
    </w:p>
    <w:p w14:paraId="5957952D" w14:textId="77777777" w:rsidR="00C23DFC" w:rsidRPr="002A53B5" w:rsidRDefault="00C23DFC" w:rsidP="000D6164">
      <w:pPr>
        <w:numPr>
          <w:ilvl w:val="0"/>
          <w:numId w:val="18"/>
        </w:numPr>
        <w:shd w:val="clear" w:color="auto" w:fill="FFFFFF"/>
        <w:spacing w:before="100" w:beforeAutospacing="1" w:after="100" w:afterAutospacing="1" w:line="240" w:lineRule="auto"/>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t xml:space="preserve">‏الإشراف على تدريب وتأهيل الموظفين الجدد </w:t>
      </w:r>
      <w:r w:rsidRPr="002A53B5">
        <w:rPr>
          <w:rFonts w:ascii="Simplified Arabic" w:eastAsia="Times New Roman" w:hAnsi="Simplified Arabic" w:cs="Simplified Arabic" w:hint="cs"/>
          <w:sz w:val="28"/>
          <w:szCs w:val="28"/>
          <w:rtl/>
        </w:rPr>
        <w:t xml:space="preserve">في الجمعية </w:t>
      </w:r>
      <w:r w:rsidRPr="002A53B5">
        <w:rPr>
          <w:rFonts w:ascii="Simplified Arabic" w:eastAsia="Times New Roman" w:hAnsi="Simplified Arabic" w:cs="Simplified Arabic"/>
          <w:sz w:val="28"/>
          <w:szCs w:val="28"/>
          <w:rtl/>
        </w:rPr>
        <w:t>بما يشمل تصميم برامج متخصصة وهادفة لذلك.‏</w:t>
      </w:r>
    </w:p>
    <w:p w14:paraId="1002C4BB" w14:textId="77777777" w:rsidR="00C23DFC" w:rsidRPr="002A53B5" w:rsidRDefault="00C23DFC" w:rsidP="000D6164">
      <w:pPr>
        <w:numPr>
          <w:ilvl w:val="0"/>
          <w:numId w:val="18"/>
        </w:numPr>
        <w:shd w:val="clear" w:color="auto" w:fill="FFFFFF"/>
        <w:spacing w:before="100" w:beforeAutospacing="1" w:after="100" w:afterAutospacing="1" w:line="240" w:lineRule="auto"/>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t xml:space="preserve">الإشراف على تنسيق المنح الدراسية والبعثات التدريبية </w:t>
      </w:r>
      <w:r w:rsidRPr="002A53B5">
        <w:rPr>
          <w:rFonts w:ascii="Simplified Arabic" w:eastAsia="Times New Roman" w:hAnsi="Simplified Arabic" w:cs="Simplified Arabic" w:hint="cs"/>
          <w:sz w:val="28"/>
          <w:szCs w:val="28"/>
          <w:rtl/>
        </w:rPr>
        <w:t>بما يخدم اعضاء الجمعية</w:t>
      </w:r>
      <w:r w:rsidRPr="002A53B5">
        <w:rPr>
          <w:rFonts w:ascii="Simplified Arabic" w:eastAsia="Times New Roman" w:hAnsi="Simplified Arabic" w:cs="Simplified Arabic"/>
          <w:sz w:val="28"/>
          <w:szCs w:val="28"/>
          <w:rtl/>
        </w:rPr>
        <w:t>.</w:t>
      </w:r>
    </w:p>
    <w:p w14:paraId="5541E431" w14:textId="77777777" w:rsidR="00C23DFC" w:rsidRPr="002A53B5" w:rsidRDefault="00C23DFC" w:rsidP="000D6164">
      <w:pPr>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التنسيق مع الأطراف والدول والمؤسسات والجمعيات محليا وإقليميا ودوليا والمؤسسات ذات العلاقة بالتدريب والابتعاث.</w:t>
      </w:r>
    </w:p>
    <w:p w14:paraId="5BDC16B9" w14:textId="77777777" w:rsidR="00C23DFC" w:rsidRPr="002A53B5" w:rsidRDefault="00C23DFC" w:rsidP="000D6164">
      <w:pPr>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الإشراف على تنفيذ الخطط و البرامج التدريبية المعتمدة.</w:t>
      </w:r>
    </w:p>
    <w:p w14:paraId="256098C4" w14:textId="77777777" w:rsidR="00C23DFC" w:rsidRPr="002A53B5" w:rsidRDefault="00C23DFC" w:rsidP="000D6164">
      <w:pPr>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رفع مستوى كفاءة </w:t>
      </w:r>
      <w:r w:rsidRPr="002A53B5">
        <w:rPr>
          <w:rFonts w:ascii="Simplified Arabic" w:eastAsia="Times New Roman" w:hAnsi="Simplified Arabic" w:cs="Simplified Arabic" w:hint="cs"/>
          <w:sz w:val="28"/>
          <w:szCs w:val="28"/>
          <w:rtl/>
        </w:rPr>
        <w:t>طالبي الوظائف العمل في قطاع النخيل.</w:t>
      </w:r>
      <w:r w:rsidRPr="002A53B5">
        <w:rPr>
          <w:rFonts w:ascii="Simplified Arabic" w:eastAsia="Times New Roman" w:hAnsi="Simplified Arabic" w:cs="Simplified Arabic"/>
          <w:sz w:val="28"/>
          <w:szCs w:val="28"/>
          <w:rtl/>
        </w:rPr>
        <w:t xml:space="preserve"> </w:t>
      </w:r>
    </w:p>
    <w:p w14:paraId="05D15DB7" w14:textId="77777777" w:rsidR="00C23DFC" w:rsidRPr="002A53B5" w:rsidRDefault="00C23DFC" w:rsidP="000D6164">
      <w:pPr>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 xml:space="preserve">القيام بالمسوح والدراسات الدورية للوقوف على </w:t>
      </w:r>
      <w:r w:rsidRPr="002A53B5">
        <w:rPr>
          <w:rFonts w:ascii="Simplified Arabic" w:eastAsia="Times New Roman" w:hAnsi="Simplified Arabic" w:cs="Simplified Arabic" w:hint="cs"/>
          <w:sz w:val="28"/>
          <w:szCs w:val="28"/>
          <w:rtl/>
        </w:rPr>
        <w:t>سوق العمل</w:t>
      </w:r>
      <w:r w:rsidRPr="002A53B5">
        <w:rPr>
          <w:rFonts w:ascii="Simplified Arabic" w:eastAsia="Times New Roman" w:hAnsi="Simplified Arabic" w:cs="Simplified Arabic"/>
          <w:sz w:val="28"/>
          <w:szCs w:val="28"/>
          <w:rtl/>
        </w:rPr>
        <w:t xml:space="preserve"> من دورات وبرامج متخصصة.‏</w:t>
      </w:r>
    </w:p>
    <w:p w14:paraId="4C04E609" w14:textId="77777777" w:rsidR="00C23DFC" w:rsidRPr="002A53B5" w:rsidRDefault="00C23DFC" w:rsidP="000D6164">
      <w:pPr>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تقويم البرامج التدريبية القائمة واتخاذ القرار المناسب بشأنها بالاستعانة بالمختصين والمستشارين باستخدام آليات العمل المتبعة .</w:t>
      </w:r>
    </w:p>
    <w:p w14:paraId="72F9B5B7" w14:textId="77777777" w:rsidR="00C23DFC" w:rsidRPr="002A53B5" w:rsidRDefault="00C23DFC" w:rsidP="000D6164">
      <w:pPr>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التقويم المستمر لكافة البرامج التدريبية التي تم اعتمادها حديثاً والتقليل من التحديات والمعيقات التي تعترضها.</w:t>
      </w:r>
    </w:p>
    <w:p w14:paraId="70BD3480" w14:textId="77777777" w:rsidR="00C23DFC" w:rsidRPr="002A53B5" w:rsidRDefault="00C23DFC" w:rsidP="000D6164">
      <w:pPr>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Pr>
      </w:pPr>
      <w:r w:rsidRPr="002A53B5">
        <w:rPr>
          <w:rFonts w:ascii="Simplified Arabic" w:eastAsia="Times New Roman" w:hAnsi="Simplified Arabic" w:cs="Simplified Arabic"/>
          <w:sz w:val="28"/>
          <w:szCs w:val="28"/>
          <w:rtl/>
        </w:rPr>
        <w:t>تصميم نماذج لتقييم التدريب والمدرب ومواضيع التدريب</w:t>
      </w:r>
      <w:r w:rsidRPr="002A53B5">
        <w:rPr>
          <w:rFonts w:ascii="Simplified Arabic" w:eastAsia="Times New Roman" w:hAnsi="Simplified Arabic" w:cs="Simplified Arabic" w:hint="cs"/>
          <w:sz w:val="28"/>
          <w:szCs w:val="28"/>
          <w:rtl/>
        </w:rPr>
        <w:t>.</w:t>
      </w:r>
    </w:p>
    <w:p w14:paraId="2593F8A1" w14:textId="77777777" w:rsidR="00C23DFC" w:rsidRPr="002A53B5" w:rsidRDefault="00C23DFC" w:rsidP="000D6164">
      <w:pPr>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t>تصميم نماذج لتقييم التدريب والمتدربين ومواضيع التدريب</w:t>
      </w:r>
      <w:r w:rsidRPr="002A53B5">
        <w:rPr>
          <w:rFonts w:ascii="Simplified Arabic" w:eastAsia="Times New Roman" w:hAnsi="Simplified Arabic" w:cs="Simplified Arabic" w:hint="cs"/>
          <w:sz w:val="28"/>
          <w:szCs w:val="28"/>
          <w:rtl/>
        </w:rPr>
        <w:t>.</w:t>
      </w:r>
    </w:p>
    <w:p w14:paraId="38B60225" w14:textId="77777777" w:rsidR="00C23DFC" w:rsidRPr="002A53B5" w:rsidRDefault="00C23DFC" w:rsidP="000D6164">
      <w:pPr>
        <w:pStyle w:val="a6"/>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t xml:space="preserve">تصميم نماذج لتقييم المتدرب تعبا لتقييم اثر التدريب على </w:t>
      </w:r>
      <w:r w:rsidRPr="002A53B5">
        <w:rPr>
          <w:rFonts w:ascii="Simplified Arabic" w:eastAsia="Times New Roman" w:hAnsi="Simplified Arabic" w:cs="Simplified Arabic" w:hint="cs"/>
          <w:sz w:val="28"/>
          <w:szCs w:val="28"/>
          <w:rtl/>
        </w:rPr>
        <w:t>متلقي الخدمة</w:t>
      </w:r>
      <w:r w:rsidRPr="002A53B5">
        <w:rPr>
          <w:rFonts w:ascii="Simplified Arabic" w:eastAsia="Times New Roman" w:hAnsi="Simplified Arabic" w:cs="Simplified Arabic"/>
          <w:sz w:val="28"/>
          <w:szCs w:val="28"/>
          <w:rtl/>
        </w:rPr>
        <w:t>.</w:t>
      </w:r>
    </w:p>
    <w:p w14:paraId="397D0E1F" w14:textId="77777777" w:rsidR="00C23DFC" w:rsidRPr="002A53B5" w:rsidRDefault="00C23DFC" w:rsidP="000D6164">
      <w:pPr>
        <w:pStyle w:val="a6"/>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t>عكس نتائج التقييم على جميع مراحل وجزئيات التدريب.</w:t>
      </w:r>
    </w:p>
    <w:p w14:paraId="0D939C72" w14:textId="77777777" w:rsidR="00C23DFC" w:rsidRPr="002A53B5" w:rsidRDefault="00C23DFC" w:rsidP="000D6164">
      <w:pPr>
        <w:pStyle w:val="a6"/>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t>تحليل جميع نماذج التقييم السابقة وكتابة التقارير المناسبة.</w:t>
      </w:r>
    </w:p>
    <w:p w14:paraId="72E58B71" w14:textId="77777777" w:rsidR="00C23DFC" w:rsidRPr="002A53B5" w:rsidRDefault="00C23DFC" w:rsidP="000D6164">
      <w:pPr>
        <w:pStyle w:val="a6"/>
        <w:numPr>
          <w:ilvl w:val="0"/>
          <w:numId w:val="18"/>
        </w:numPr>
        <w:shd w:val="clear" w:color="auto" w:fill="FFFFFF"/>
        <w:tabs>
          <w:tab w:val="right" w:pos="810"/>
        </w:tabs>
        <w:spacing w:before="100" w:beforeAutospacing="1" w:after="100" w:afterAutospacing="1" w:line="240" w:lineRule="auto"/>
        <w:jc w:val="both"/>
        <w:rPr>
          <w:rFonts w:ascii="Simplified Arabic" w:eastAsia="Times New Roman" w:hAnsi="Simplified Arabic" w:cs="Simplified Arabic"/>
          <w:sz w:val="28"/>
          <w:szCs w:val="28"/>
          <w:rtl/>
        </w:rPr>
      </w:pPr>
      <w:r w:rsidRPr="002A53B5">
        <w:rPr>
          <w:rFonts w:ascii="Simplified Arabic" w:eastAsia="Times New Roman" w:hAnsi="Simplified Arabic" w:cs="Simplified Arabic"/>
          <w:sz w:val="28"/>
          <w:szCs w:val="28"/>
          <w:rtl/>
        </w:rPr>
        <w:t>استخدام التقارير الناتجة من عملية التحليل لبناء الخطط في تحديد الاحتياجات والتدريب.</w:t>
      </w:r>
    </w:p>
    <w:p w14:paraId="6B235992" w14:textId="77777777" w:rsidR="00C23DFC" w:rsidRPr="002A53B5" w:rsidRDefault="00C23DFC" w:rsidP="00C23DFC">
      <w:pPr>
        <w:pStyle w:val="a6"/>
        <w:shd w:val="clear" w:color="auto" w:fill="FFFFFF"/>
        <w:spacing w:before="100" w:beforeAutospacing="1" w:after="100" w:afterAutospacing="1" w:line="240" w:lineRule="auto"/>
        <w:jc w:val="both"/>
        <w:rPr>
          <w:rFonts w:ascii="Simplified Arabic" w:eastAsia="Times New Roman" w:hAnsi="Simplified Arabic" w:cs="Simplified Arabic"/>
          <w:sz w:val="28"/>
          <w:szCs w:val="28"/>
          <w:rtl/>
        </w:rPr>
      </w:pPr>
    </w:p>
    <w:p w14:paraId="1E7CC3A1" w14:textId="77777777" w:rsidR="00C23DFC" w:rsidRDefault="00C23DFC" w:rsidP="00C23DFC">
      <w:pPr>
        <w:tabs>
          <w:tab w:val="right" w:pos="810"/>
        </w:tabs>
        <w:spacing w:after="200" w:line="240" w:lineRule="auto"/>
        <w:jc w:val="both"/>
        <w:rPr>
          <w:rFonts w:ascii="Simplified Arabic" w:hAnsi="Simplified Arabic" w:cs="Simplified Arabic"/>
          <w:sz w:val="28"/>
          <w:szCs w:val="28"/>
          <w:rtl/>
        </w:rPr>
      </w:pPr>
    </w:p>
    <w:p w14:paraId="4630290E" w14:textId="77777777" w:rsidR="00C23DFC" w:rsidRDefault="00C23DFC" w:rsidP="00C23DFC">
      <w:pPr>
        <w:tabs>
          <w:tab w:val="right" w:pos="810"/>
        </w:tabs>
        <w:spacing w:after="200" w:line="240" w:lineRule="auto"/>
        <w:jc w:val="both"/>
        <w:rPr>
          <w:rFonts w:ascii="Simplified Arabic" w:hAnsi="Simplified Arabic" w:cs="Simplified Arabic"/>
          <w:sz w:val="28"/>
          <w:szCs w:val="28"/>
          <w:rtl/>
        </w:rPr>
      </w:pPr>
    </w:p>
    <w:p w14:paraId="4E13F041" w14:textId="77777777" w:rsidR="00C23DFC" w:rsidRPr="002A53B5" w:rsidRDefault="00C23DFC" w:rsidP="00C23DFC">
      <w:pPr>
        <w:tabs>
          <w:tab w:val="left" w:pos="810"/>
        </w:tabs>
        <w:spacing w:line="360" w:lineRule="auto"/>
        <w:rPr>
          <w:rFonts w:ascii="Simplified Arabic" w:hAnsi="Simplified Arabic" w:cs="Simplified Arabic"/>
          <w:b/>
          <w:bCs/>
          <w:noProof/>
          <w:sz w:val="28"/>
          <w:szCs w:val="28"/>
          <w:rtl/>
        </w:rPr>
      </w:pPr>
      <w:r w:rsidRPr="002A53B5">
        <w:rPr>
          <w:rFonts w:ascii="Simplified Arabic" w:hAnsi="Simplified Arabic" w:cs="Simplified Arabic"/>
          <w:b/>
          <w:bCs/>
          <w:noProof/>
          <w:sz w:val="28"/>
          <w:szCs w:val="28"/>
          <w:rtl/>
        </w:rPr>
        <w:t>مهام قسم</w:t>
      </w:r>
      <w:r w:rsidRPr="002A53B5">
        <w:rPr>
          <w:rFonts w:ascii="Simplified Arabic" w:hAnsi="Simplified Arabic" w:cs="Simplified Arabic" w:hint="cs"/>
          <w:b/>
          <w:bCs/>
          <w:noProof/>
          <w:sz w:val="28"/>
          <w:szCs w:val="28"/>
          <w:rtl/>
        </w:rPr>
        <w:t xml:space="preserve"> اعداد المشاريع و</w:t>
      </w:r>
      <w:r w:rsidRPr="002A53B5">
        <w:rPr>
          <w:rFonts w:ascii="Simplified Arabic" w:hAnsi="Simplified Arabic" w:cs="Simplified Arabic"/>
          <w:b/>
          <w:bCs/>
          <w:noProof/>
          <w:sz w:val="28"/>
          <w:szCs w:val="28"/>
          <w:rtl/>
        </w:rPr>
        <w:t xml:space="preserve"> الابحاث:</w:t>
      </w:r>
    </w:p>
    <w:p w14:paraId="6DF4DD7B" w14:textId="77777777" w:rsidR="00C23DFC" w:rsidRPr="002A53B5" w:rsidRDefault="00C23DFC" w:rsidP="000D6164">
      <w:pPr>
        <w:pStyle w:val="a6"/>
        <w:numPr>
          <w:ilvl w:val="0"/>
          <w:numId w:val="19"/>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أولويات قسم اعداد المشاريع و الابحاث تتركز في حل مشاكل زراعة النخيل و هي تشمل :-</w:t>
      </w:r>
    </w:p>
    <w:p w14:paraId="65E198CA" w14:textId="77777777" w:rsidR="00C23DFC" w:rsidRPr="002A53B5" w:rsidRDefault="00C23DFC" w:rsidP="000D6164">
      <w:pPr>
        <w:pStyle w:val="a6"/>
        <w:numPr>
          <w:ilvl w:val="0"/>
          <w:numId w:val="20"/>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معالجة سوسة النخيل.</w:t>
      </w:r>
    </w:p>
    <w:p w14:paraId="1AAF66CF" w14:textId="77777777" w:rsidR="00C23DFC" w:rsidRPr="002A53B5" w:rsidRDefault="00C23DFC" w:rsidP="000D6164">
      <w:pPr>
        <w:pStyle w:val="a6"/>
        <w:numPr>
          <w:ilvl w:val="0"/>
          <w:numId w:val="20"/>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التصنيع الغذائي لمخلفات التمور.</w:t>
      </w:r>
    </w:p>
    <w:p w14:paraId="5607DC7A" w14:textId="77777777" w:rsidR="00C23DFC" w:rsidRPr="002A53B5" w:rsidRDefault="00C23DFC" w:rsidP="000D6164">
      <w:pPr>
        <w:pStyle w:val="a6"/>
        <w:numPr>
          <w:ilvl w:val="0"/>
          <w:numId w:val="20"/>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استغلال اوراق النخيل كأسمدة او اعلاف.</w:t>
      </w:r>
    </w:p>
    <w:p w14:paraId="06A226E4" w14:textId="77777777" w:rsidR="00C23DFC" w:rsidRPr="002A53B5" w:rsidRDefault="00C23DFC" w:rsidP="000D6164">
      <w:pPr>
        <w:pStyle w:val="a6"/>
        <w:numPr>
          <w:ilvl w:val="0"/>
          <w:numId w:val="20"/>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الزراعات البيئية نحت اشجار النخيل.</w:t>
      </w:r>
    </w:p>
    <w:p w14:paraId="15BAA1E4" w14:textId="77777777" w:rsidR="00C23DFC" w:rsidRPr="002A53B5" w:rsidRDefault="00C23DFC" w:rsidP="000D6164">
      <w:pPr>
        <w:pStyle w:val="a6"/>
        <w:numPr>
          <w:ilvl w:val="0"/>
          <w:numId w:val="20"/>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معالجة ملوحة المياه.</w:t>
      </w:r>
    </w:p>
    <w:p w14:paraId="33E16FFC" w14:textId="77777777" w:rsidR="00C23DFC" w:rsidRPr="002A53B5" w:rsidRDefault="00C23DFC" w:rsidP="000D6164">
      <w:pPr>
        <w:pStyle w:val="a6"/>
        <w:numPr>
          <w:ilvl w:val="0"/>
          <w:numId w:val="20"/>
        </w:numPr>
        <w:spacing w:after="200" w:line="240" w:lineRule="auto"/>
        <w:jc w:val="both"/>
        <w:rPr>
          <w:rFonts w:ascii="Simplified Arabic" w:hAnsi="Simplified Arabic" w:cs="Simplified Arabic"/>
          <w:sz w:val="28"/>
          <w:szCs w:val="28"/>
        </w:rPr>
      </w:pPr>
      <w:r w:rsidRPr="002A53B5">
        <w:rPr>
          <w:rFonts w:ascii="Simplified Arabic" w:hAnsi="Simplified Arabic" w:cs="Simplified Arabic" w:hint="cs"/>
          <w:sz w:val="28"/>
          <w:szCs w:val="28"/>
          <w:rtl/>
        </w:rPr>
        <w:t>بدائل للأسمدة و العلاجات الممنوعة اسرائيلياً.</w:t>
      </w:r>
    </w:p>
    <w:p w14:paraId="6A91ED50" w14:textId="77777777" w:rsidR="00C23DFC" w:rsidRPr="002A53B5" w:rsidRDefault="00C23DFC" w:rsidP="000D6164">
      <w:pPr>
        <w:pStyle w:val="a6"/>
        <w:numPr>
          <w:ilvl w:val="0"/>
          <w:numId w:val="19"/>
        </w:numPr>
        <w:tabs>
          <w:tab w:val="left" w:pos="810"/>
        </w:tabs>
        <w:spacing w:after="200" w:line="240" w:lineRule="auto"/>
        <w:rPr>
          <w:rFonts w:ascii="Simplified Arabic" w:hAnsi="Simplified Arabic" w:cs="Simplified Arabic"/>
          <w:noProof/>
          <w:sz w:val="28"/>
          <w:szCs w:val="28"/>
        </w:rPr>
      </w:pPr>
      <w:r w:rsidRPr="002A53B5">
        <w:rPr>
          <w:rFonts w:ascii="Simplified Arabic" w:hAnsi="Simplified Arabic" w:cs="Simplified Arabic"/>
          <w:noProof/>
          <w:sz w:val="28"/>
          <w:szCs w:val="28"/>
          <w:rtl/>
        </w:rPr>
        <w:t xml:space="preserve">عمل الدراسات الدورية حول الأولويات للبحوث المطلوبة لقطاع </w:t>
      </w:r>
      <w:r w:rsidRPr="002A53B5">
        <w:rPr>
          <w:rFonts w:ascii="Simplified Arabic" w:hAnsi="Simplified Arabic" w:cs="Simplified Arabic" w:hint="cs"/>
          <w:noProof/>
          <w:sz w:val="28"/>
          <w:szCs w:val="28"/>
          <w:rtl/>
        </w:rPr>
        <w:t>النخيل</w:t>
      </w:r>
      <w:r w:rsidRPr="002A53B5">
        <w:rPr>
          <w:rFonts w:ascii="Simplified Arabic" w:hAnsi="Simplified Arabic" w:cs="Simplified Arabic"/>
          <w:noProof/>
          <w:sz w:val="28"/>
          <w:szCs w:val="28"/>
          <w:rtl/>
        </w:rPr>
        <w:t xml:space="preserve"> والتي تقع ضمن عمل </w:t>
      </w:r>
      <w:r w:rsidRPr="002A53B5">
        <w:rPr>
          <w:rFonts w:ascii="Simplified Arabic" w:hAnsi="Simplified Arabic" w:cs="Simplified Arabic" w:hint="cs"/>
          <w:noProof/>
          <w:sz w:val="28"/>
          <w:szCs w:val="28"/>
          <w:rtl/>
        </w:rPr>
        <w:t>الجمعية</w:t>
      </w:r>
      <w:r w:rsidRPr="002A53B5">
        <w:rPr>
          <w:rFonts w:ascii="Simplified Arabic" w:hAnsi="Simplified Arabic" w:cs="Simplified Arabic"/>
          <w:noProof/>
          <w:sz w:val="28"/>
          <w:szCs w:val="28"/>
          <w:rtl/>
        </w:rPr>
        <w:t xml:space="preserve"> وتطوير الخطط وجداول الأولويات</w:t>
      </w:r>
      <w:r w:rsidRPr="002A53B5">
        <w:rPr>
          <w:rFonts w:ascii="Simplified Arabic" w:hAnsi="Simplified Arabic" w:cs="Simplified Arabic" w:hint="cs"/>
          <w:noProof/>
          <w:sz w:val="28"/>
          <w:szCs w:val="28"/>
          <w:rtl/>
        </w:rPr>
        <w:t xml:space="preserve"> و اداة المشاريع البحثية و التعاقد مع الباحثين.</w:t>
      </w:r>
    </w:p>
    <w:p w14:paraId="7B49FCF0" w14:textId="77777777" w:rsidR="00C23DFC" w:rsidRPr="002A53B5" w:rsidRDefault="00C23DFC" w:rsidP="000D6164">
      <w:pPr>
        <w:pStyle w:val="a6"/>
        <w:numPr>
          <w:ilvl w:val="0"/>
          <w:numId w:val="19"/>
        </w:numPr>
        <w:tabs>
          <w:tab w:val="left" w:pos="810"/>
        </w:tabs>
        <w:spacing w:after="200" w:line="240" w:lineRule="auto"/>
        <w:rPr>
          <w:rFonts w:ascii="Simplified Arabic" w:hAnsi="Simplified Arabic" w:cs="Simplified Arabic"/>
          <w:noProof/>
          <w:sz w:val="28"/>
          <w:szCs w:val="28"/>
        </w:rPr>
      </w:pPr>
      <w:r w:rsidRPr="002A53B5">
        <w:rPr>
          <w:rFonts w:ascii="Simplified Arabic" w:hAnsi="Simplified Arabic" w:cs="Simplified Arabic"/>
          <w:noProof/>
          <w:sz w:val="28"/>
          <w:szCs w:val="28"/>
          <w:rtl/>
        </w:rPr>
        <w:t>تطوير شراكات مع جامعات ومؤسسات بحثية مختلفة</w:t>
      </w:r>
      <w:r w:rsidRPr="002A53B5">
        <w:rPr>
          <w:rFonts w:ascii="Simplified Arabic" w:hAnsi="Simplified Arabic" w:cs="Simplified Arabic" w:hint="cs"/>
          <w:noProof/>
          <w:sz w:val="28"/>
          <w:szCs w:val="28"/>
          <w:rtl/>
        </w:rPr>
        <w:t>.</w:t>
      </w:r>
      <w:r w:rsidRPr="002A53B5">
        <w:rPr>
          <w:rFonts w:ascii="Simplified Arabic" w:hAnsi="Simplified Arabic" w:cs="Simplified Arabic"/>
          <w:noProof/>
          <w:sz w:val="28"/>
          <w:szCs w:val="28"/>
          <w:rtl/>
        </w:rPr>
        <w:t xml:space="preserve"> </w:t>
      </w:r>
    </w:p>
    <w:p w14:paraId="60796C16" w14:textId="77777777" w:rsidR="00C23DFC" w:rsidRPr="002A53B5" w:rsidRDefault="00C23DFC" w:rsidP="000D6164">
      <w:pPr>
        <w:pStyle w:val="a6"/>
        <w:numPr>
          <w:ilvl w:val="0"/>
          <w:numId w:val="19"/>
        </w:numPr>
        <w:tabs>
          <w:tab w:val="left" w:pos="810"/>
        </w:tabs>
        <w:spacing w:after="200" w:line="240" w:lineRule="auto"/>
        <w:rPr>
          <w:rFonts w:ascii="Simplified Arabic" w:hAnsi="Simplified Arabic" w:cs="Simplified Arabic"/>
          <w:noProof/>
          <w:sz w:val="28"/>
          <w:szCs w:val="28"/>
        </w:rPr>
      </w:pPr>
      <w:r w:rsidRPr="002A53B5">
        <w:rPr>
          <w:rFonts w:ascii="Simplified Arabic" w:hAnsi="Simplified Arabic" w:cs="Simplified Arabic"/>
          <w:noProof/>
          <w:sz w:val="28"/>
          <w:szCs w:val="28"/>
          <w:rtl/>
        </w:rPr>
        <w:t>المساهمة في  كتابة المق</w:t>
      </w:r>
      <w:r w:rsidRPr="002A53B5">
        <w:rPr>
          <w:rFonts w:ascii="Simplified Arabic" w:hAnsi="Simplified Arabic" w:cs="Simplified Arabic" w:hint="cs"/>
          <w:noProof/>
          <w:sz w:val="28"/>
          <w:szCs w:val="28"/>
          <w:rtl/>
        </w:rPr>
        <w:t>ت</w:t>
      </w:r>
      <w:r w:rsidRPr="002A53B5">
        <w:rPr>
          <w:rFonts w:ascii="Simplified Arabic" w:hAnsi="Simplified Arabic" w:cs="Simplified Arabic"/>
          <w:noProof/>
          <w:sz w:val="28"/>
          <w:szCs w:val="28"/>
          <w:rtl/>
        </w:rPr>
        <w:t>رحات لتوفي</w:t>
      </w:r>
      <w:r w:rsidRPr="002A53B5">
        <w:rPr>
          <w:rFonts w:ascii="Simplified Arabic" w:hAnsi="Simplified Arabic" w:cs="Simplified Arabic" w:hint="cs"/>
          <w:noProof/>
          <w:sz w:val="28"/>
          <w:szCs w:val="28"/>
          <w:rtl/>
        </w:rPr>
        <w:t>ر</w:t>
      </w:r>
      <w:r w:rsidRPr="002A53B5">
        <w:rPr>
          <w:rFonts w:ascii="Simplified Arabic" w:hAnsi="Simplified Arabic" w:cs="Simplified Arabic"/>
          <w:noProof/>
          <w:sz w:val="28"/>
          <w:szCs w:val="28"/>
          <w:rtl/>
        </w:rPr>
        <w:t xml:space="preserve"> المصادر اللازمة لتنفيذ الابحاث</w:t>
      </w:r>
      <w:r w:rsidRPr="002A53B5">
        <w:rPr>
          <w:rFonts w:ascii="Simplified Arabic" w:hAnsi="Simplified Arabic" w:cs="Simplified Arabic" w:hint="cs"/>
          <w:noProof/>
          <w:sz w:val="28"/>
          <w:szCs w:val="28"/>
          <w:rtl/>
        </w:rPr>
        <w:t>.</w:t>
      </w:r>
      <w:r w:rsidRPr="002A53B5">
        <w:rPr>
          <w:rFonts w:ascii="Simplified Arabic" w:hAnsi="Simplified Arabic" w:cs="Simplified Arabic"/>
          <w:noProof/>
          <w:sz w:val="28"/>
          <w:szCs w:val="28"/>
          <w:rtl/>
        </w:rPr>
        <w:t xml:space="preserve"> </w:t>
      </w:r>
    </w:p>
    <w:p w14:paraId="2D346D39" w14:textId="77777777" w:rsidR="00C23DFC" w:rsidRPr="002A53B5" w:rsidRDefault="00C23DFC" w:rsidP="000D6164">
      <w:pPr>
        <w:pStyle w:val="a6"/>
        <w:numPr>
          <w:ilvl w:val="0"/>
          <w:numId w:val="19"/>
        </w:numPr>
        <w:tabs>
          <w:tab w:val="left" w:pos="810"/>
        </w:tabs>
        <w:spacing w:after="200" w:line="240" w:lineRule="auto"/>
        <w:rPr>
          <w:rFonts w:ascii="Simplified Arabic" w:hAnsi="Simplified Arabic" w:cs="Simplified Arabic"/>
          <w:noProof/>
          <w:sz w:val="28"/>
          <w:szCs w:val="28"/>
        </w:rPr>
      </w:pPr>
      <w:r w:rsidRPr="002A53B5">
        <w:rPr>
          <w:rFonts w:ascii="Simplified Arabic" w:hAnsi="Simplified Arabic" w:cs="Simplified Arabic"/>
          <w:noProof/>
          <w:sz w:val="28"/>
          <w:szCs w:val="28"/>
          <w:rtl/>
        </w:rPr>
        <w:t xml:space="preserve">اشراك الوحدات المختلفة في المشروع في نتائج البحث أول بأول ليتم ادماج النتائج في البرامج التدريبية المختلفة أو اعمال </w:t>
      </w:r>
      <w:r w:rsidRPr="002A53B5">
        <w:rPr>
          <w:rFonts w:ascii="Simplified Arabic" w:hAnsi="Simplified Arabic" w:cs="Simplified Arabic" w:hint="cs"/>
          <w:noProof/>
          <w:sz w:val="28"/>
          <w:szCs w:val="28"/>
          <w:rtl/>
        </w:rPr>
        <w:t>الجمعية.</w:t>
      </w:r>
    </w:p>
    <w:p w14:paraId="4F4EE665" w14:textId="77777777" w:rsidR="00C23DFC" w:rsidRPr="002A53B5" w:rsidRDefault="00C23DFC" w:rsidP="000D6164">
      <w:pPr>
        <w:pStyle w:val="a6"/>
        <w:numPr>
          <w:ilvl w:val="0"/>
          <w:numId w:val="19"/>
        </w:numPr>
        <w:tabs>
          <w:tab w:val="left" w:pos="810"/>
        </w:tabs>
        <w:spacing w:after="200" w:line="240" w:lineRule="auto"/>
        <w:rPr>
          <w:rFonts w:ascii="Simplified Arabic" w:hAnsi="Simplified Arabic" w:cs="Simplified Arabic"/>
          <w:noProof/>
          <w:sz w:val="28"/>
          <w:szCs w:val="28"/>
        </w:rPr>
      </w:pPr>
      <w:r w:rsidRPr="002A53B5">
        <w:rPr>
          <w:rFonts w:ascii="Simplified Arabic" w:hAnsi="Simplified Arabic" w:cs="Simplified Arabic"/>
          <w:noProof/>
          <w:sz w:val="28"/>
          <w:szCs w:val="28"/>
          <w:rtl/>
        </w:rPr>
        <w:t>نشر نتائج البحث وتعميمها من خلال الوسائط المختلفة للوصول الى اكبر عدد من المستفيدين وخصوصا المحليين (من خلال الاعلام، والندوات، وحملات التوعية) وفي مجلات علمية محكمة</w:t>
      </w:r>
      <w:r w:rsidRPr="002A53B5">
        <w:rPr>
          <w:rFonts w:ascii="Simplified Arabic" w:hAnsi="Simplified Arabic" w:cs="Simplified Arabic" w:hint="cs"/>
          <w:noProof/>
          <w:sz w:val="28"/>
          <w:szCs w:val="28"/>
          <w:rtl/>
        </w:rPr>
        <w:t>.</w:t>
      </w:r>
      <w:r w:rsidRPr="002A53B5">
        <w:rPr>
          <w:rFonts w:ascii="Simplified Arabic" w:hAnsi="Simplified Arabic" w:cs="Simplified Arabic"/>
          <w:noProof/>
          <w:sz w:val="28"/>
          <w:szCs w:val="28"/>
          <w:rtl/>
        </w:rPr>
        <w:t xml:space="preserve"> </w:t>
      </w:r>
    </w:p>
    <w:p w14:paraId="20E97D7F" w14:textId="77777777" w:rsidR="00C23DFC" w:rsidRPr="002A53B5" w:rsidRDefault="00C23DFC" w:rsidP="00C23DFC">
      <w:pPr>
        <w:tabs>
          <w:tab w:val="left" w:pos="810"/>
        </w:tabs>
        <w:spacing w:line="360" w:lineRule="auto"/>
        <w:ind w:left="360"/>
        <w:rPr>
          <w:rFonts w:ascii="Simplified Arabic" w:hAnsi="Simplified Arabic" w:cs="Simplified Arabic"/>
          <w:noProof/>
          <w:sz w:val="28"/>
          <w:szCs w:val="28"/>
          <w:rtl/>
        </w:rPr>
      </w:pPr>
    </w:p>
    <w:p w14:paraId="40A3D108" w14:textId="77777777" w:rsidR="00C23DFC" w:rsidRDefault="00C23DFC" w:rsidP="00C23DFC">
      <w:pPr>
        <w:tabs>
          <w:tab w:val="right" w:pos="810"/>
        </w:tabs>
        <w:spacing w:after="200" w:line="240" w:lineRule="auto"/>
        <w:jc w:val="both"/>
        <w:rPr>
          <w:rFonts w:ascii="Simplified Arabic" w:hAnsi="Simplified Arabic" w:cs="Simplified Arabic"/>
          <w:sz w:val="28"/>
          <w:szCs w:val="28"/>
          <w:rtl/>
        </w:rPr>
      </w:pPr>
    </w:p>
    <w:p w14:paraId="3369C5F0" w14:textId="77777777" w:rsidR="00C23DFC" w:rsidRDefault="00C23DFC" w:rsidP="00C23DFC">
      <w:pPr>
        <w:tabs>
          <w:tab w:val="right" w:pos="810"/>
        </w:tabs>
        <w:spacing w:after="200" w:line="240" w:lineRule="auto"/>
        <w:jc w:val="both"/>
        <w:rPr>
          <w:rFonts w:ascii="Simplified Arabic" w:hAnsi="Simplified Arabic" w:cs="Simplified Arabic"/>
          <w:sz w:val="28"/>
          <w:szCs w:val="28"/>
          <w:rtl/>
        </w:rPr>
      </w:pPr>
    </w:p>
    <w:p w14:paraId="7BDB68D7" w14:textId="77777777" w:rsidR="00C23DFC" w:rsidRPr="00C23DFC" w:rsidRDefault="00C23DFC" w:rsidP="00C23DFC">
      <w:pPr>
        <w:tabs>
          <w:tab w:val="right" w:pos="810"/>
        </w:tabs>
        <w:spacing w:after="200" w:line="240" w:lineRule="auto"/>
        <w:jc w:val="both"/>
        <w:rPr>
          <w:rFonts w:ascii="Simplified Arabic" w:hAnsi="Simplified Arabic" w:cs="Simplified Arabic"/>
          <w:sz w:val="28"/>
          <w:szCs w:val="28"/>
          <w:rtl/>
        </w:rPr>
      </w:pPr>
    </w:p>
    <w:p w14:paraId="6778DCA5" w14:textId="77777777" w:rsidR="00C23DFC" w:rsidRDefault="00C23DFC" w:rsidP="00C23DFC">
      <w:pPr>
        <w:spacing w:line="360" w:lineRule="auto"/>
        <w:rPr>
          <w:rFonts w:ascii="Simplified Arabic" w:hAnsi="Simplified Arabic" w:cs="Simplified Arabic"/>
          <w:sz w:val="28"/>
          <w:szCs w:val="28"/>
          <w:rtl/>
        </w:rPr>
      </w:pPr>
    </w:p>
    <w:p w14:paraId="50360E0C" w14:textId="77777777" w:rsidR="00C23DFC" w:rsidRPr="00C23DFC" w:rsidRDefault="00C23DFC" w:rsidP="00C23DFC">
      <w:pPr>
        <w:spacing w:line="360" w:lineRule="auto"/>
        <w:rPr>
          <w:rtl/>
        </w:rPr>
      </w:pPr>
    </w:p>
    <w:sectPr w:rsidR="00C23DFC" w:rsidRPr="00C23DFC" w:rsidSect="001B32B4">
      <w:headerReference w:type="default" r:id="rId9"/>
      <w:footerReference w:type="default" r:id="rId10"/>
      <w:pgSz w:w="11906" w:h="16838"/>
      <w:pgMar w:top="720" w:right="720" w:bottom="720" w:left="720" w:header="288" w:footer="7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57373" w14:textId="77777777" w:rsidR="00F15E20" w:rsidRDefault="00F15E20" w:rsidP="00A06461">
      <w:pPr>
        <w:spacing w:after="0" w:line="240" w:lineRule="auto"/>
      </w:pPr>
      <w:r>
        <w:separator/>
      </w:r>
    </w:p>
  </w:endnote>
  <w:endnote w:type="continuationSeparator" w:id="0">
    <w:p w14:paraId="6F053A46" w14:textId="77777777" w:rsidR="00F15E20" w:rsidRDefault="00F15E20" w:rsidP="00A0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A9104" w14:textId="44A01B6B" w:rsidR="00217950" w:rsidRDefault="00217950" w:rsidP="006205BF">
    <w:pPr>
      <w:pStyle w:val="a4"/>
      <w:rPr>
        <w:lang w:val="en-US"/>
      </w:rPr>
    </w:pPr>
    <w:r>
      <w:rPr>
        <w:noProof/>
        <w:lang w:val="en-US"/>
      </w:rPr>
      <mc:AlternateContent>
        <mc:Choice Requires="wps">
          <w:drawing>
            <wp:anchor distT="0" distB="0" distL="114300" distR="114300" simplePos="0" relativeHeight="251659264" behindDoc="0" locked="0" layoutInCell="1" allowOverlap="1" wp14:anchorId="6333EE81" wp14:editId="56045AD9">
              <wp:simplePos x="0" y="0"/>
              <wp:positionH relativeFrom="column">
                <wp:posOffset>-412124</wp:posOffset>
              </wp:positionH>
              <wp:positionV relativeFrom="paragraph">
                <wp:posOffset>-44235</wp:posOffset>
              </wp:positionV>
              <wp:extent cx="10695904" cy="0"/>
              <wp:effectExtent l="38100" t="38100" r="67945" b="95250"/>
              <wp:wrapNone/>
              <wp:docPr id="3" name="Straight Connector 3"/>
              <wp:cNvGraphicFramePr/>
              <a:graphic xmlns:a="http://schemas.openxmlformats.org/drawingml/2006/main">
                <a:graphicData uri="http://schemas.microsoft.com/office/word/2010/wordprocessingShape">
                  <wps:wsp>
                    <wps:cNvCnPr/>
                    <wps:spPr>
                      <a:xfrm>
                        <a:off x="0" y="0"/>
                        <a:ext cx="1069590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pt,-3.5pt" to="809.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V4ugEAALgDAAAOAAAAZHJzL2Uyb0RvYy54bWysU8Fu2zAMvQ/oPwi6L7bTrViNOD2kaC/D&#10;FqzdB6iyFAuTRIHSYufvRymJW2xDD0Uvsii998hH0aubyVm2VxgN+I43i5oz5SX0xu86/vPx7uMX&#10;zmISvhcWvOr4QUV+s774sBpDq5YwgO0VMhLxsR1Dx4eUQltVUQ7KibiAoDxdakAnEoW4q3oUI6k7&#10;Wy3r+qoaAfuAIFWMdHp7vOTroq+1kum71lElZjtOtaWyYlmf8lqtV6LdoQiDkacyxBuqcMJ4SjpL&#10;3Yok2G80/0g5IxEi6LSQ4CrQ2khVPJCbpv7LzcMggipeqDkxzG2K7ycrv+23yEzf8UvOvHD0RA8J&#10;hdkNiW3Ae2ogILvMfRpDbAm+8Vs8RTFsMZueNLr8JTtsKr09zL1VU2KSDpv66vrzdf2JM3m+rJ6Z&#10;AWO6V+BY3nTcGp99i1bsv8ZE2Qh6hlCQKznmLrt0sCqDrf+hNHmhbMvCLlOkNhbZXtD797+a7IO0&#10;CjJTtLF2JtWvk07YTFNlsmZi8zpxRpeM4NNMdMYD/o+cpnOp+og/uz56zbafoD+UlyjtoPEozk6j&#10;nOfvZVzozz/c+g8AAAD//wMAUEsDBBQABgAIAAAAIQAUuS1Y3QAAAAoBAAAPAAAAZHJzL2Rvd25y&#10;ZXYueG1sTI9BT8MwDIXvSPyHyEhc0JYOsW4rTSeE4IC0CwNx9hqTVDRJ1WRr+Pd44gA32+/p+Xv1&#10;NrtenGiMXfAKFvMCBPk26M4bBe9vz7M1iJjQa+yDJwXfFGHbXF7UWOkw+Vc67ZMRHOJjhQpsSkMl&#10;ZWwtOYzzMJBn7TOMDhOvo5F6xInDXS9vi6KUDjvPHywO9Gip/dofnYI2y3xjn7SZzOpF7zCuP+Ry&#10;p9T1VX64B5Eopz8znPEZHRpmOoSj11H0Cmbl3YatPKy409lQLjZLEIffi2xq+b9C8wMAAP//AwBQ&#10;SwECLQAUAAYACAAAACEAtoM4kv4AAADhAQAAEwAAAAAAAAAAAAAAAAAAAAAAW0NvbnRlbnRfVHlw&#10;ZXNdLnhtbFBLAQItABQABgAIAAAAIQA4/SH/1gAAAJQBAAALAAAAAAAAAAAAAAAAAC8BAABfcmVs&#10;cy8ucmVsc1BLAQItABQABgAIAAAAIQB5kfV4ugEAALgDAAAOAAAAAAAAAAAAAAAAAC4CAABkcnMv&#10;ZTJvRG9jLnhtbFBLAQItABQABgAIAAAAIQAUuS1Y3QAAAAoBAAAPAAAAAAAAAAAAAAAAABQEAABk&#10;cnMvZG93bnJldi54bWxQSwUGAAAAAAQABADzAAAAHgUAAAAA&#10;" strokecolor="black [3200]" strokeweight="2pt">
              <v:shadow on="t" color="black" opacity="24903f" origin=",.5" offset="0,.55556mm"/>
            </v:line>
          </w:pict>
        </mc:Fallback>
      </mc:AlternateContent>
    </w:r>
    <w:r>
      <w:rPr>
        <w:lang w:val="en-US"/>
      </w:rPr>
      <w:t>Tele: +972 59</w:t>
    </w:r>
    <w:r w:rsidR="006205BF">
      <w:rPr>
        <w:rFonts w:hint="cs"/>
        <w:rtl/>
        <w:lang w:val="en-US"/>
      </w:rPr>
      <w:t>2</w:t>
    </w:r>
    <w:r>
      <w:rPr>
        <w:lang w:val="en-US"/>
      </w:rPr>
      <w:t>-1</w:t>
    </w:r>
    <w:r w:rsidR="006205BF">
      <w:rPr>
        <w:lang w:val="en-US"/>
      </w:rPr>
      <w:t>4</w:t>
    </w:r>
    <w:r w:rsidR="006205BF">
      <w:rPr>
        <w:rFonts w:hint="cs"/>
        <w:rtl/>
        <w:lang w:val="en-US"/>
      </w:rPr>
      <w:t>2</w:t>
    </w:r>
    <w:r>
      <w:rPr>
        <w:lang w:val="en-US"/>
      </w:rPr>
      <w:t>-</w:t>
    </w:r>
    <w:r w:rsidR="006205BF">
      <w:rPr>
        <w:rFonts w:hint="cs"/>
        <w:rtl/>
        <w:lang w:val="en-US"/>
      </w:rPr>
      <w:t>34</w:t>
    </w:r>
    <w:r>
      <w:rPr>
        <w:lang w:val="en-US"/>
      </w:rPr>
      <w:t xml:space="preserve">6                                                                                 </w:t>
    </w:r>
    <w:r w:rsidR="00812E4A">
      <w:rPr>
        <w:lang w:val="en-US"/>
      </w:rPr>
      <w:t xml:space="preserve">                   </w:t>
    </w:r>
    <w:r>
      <w:rPr>
        <w:lang w:val="en-US"/>
      </w:rPr>
      <w:t xml:space="preserve"> Email: </w:t>
    </w:r>
    <w:r w:rsidR="00812E4A">
      <w:rPr>
        <w:lang w:val="en-US"/>
      </w:rPr>
      <w:t>info@pfca-pal.org</w:t>
    </w:r>
  </w:p>
  <w:p w14:paraId="38B1B24E" w14:textId="5630D26D" w:rsidR="006205BF" w:rsidRPr="00217950" w:rsidRDefault="00217950" w:rsidP="006205BF">
    <w:pPr>
      <w:pStyle w:val="a4"/>
      <w:rPr>
        <w:lang w:val="en-US" w:bidi="ar-JO"/>
      </w:rPr>
    </w:pPr>
    <w:r>
      <w:rPr>
        <w:lang w:val="en-US"/>
      </w:rPr>
      <w:t xml:space="preserve">Address: Jericho – </w:t>
    </w:r>
    <w:proofErr w:type="spellStart"/>
    <w:r>
      <w:rPr>
        <w:lang w:val="en-US" w:bidi="ar-JO"/>
      </w:rPr>
      <w:t>Babay</w:t>
    </w:r>
    <w:proofErr w:type="spellEnd"/>
    <w:r>
      <w:rPr>
        <w:lang w:val="en-US" w:bidi="ar-JO"/>
      </w:rPr>
      <w:t xml:space="preserve"> Street </w:t>
    </w:r>
    <w:r w:rsidR="00812E4A">
      <w:rPr>
        <w:lang w:val="en-US" w:bidi="ar-JO"/>
      </w:rPr>
      <w:t xml:space="preserve">                                                                                      Website: </w:t>
    </w:r>
    <w:hyperlink r:id="rId1" w:history="1">
      <w:r w:rsidR="006205BF" w:rsidRPr="00882B7E">
        <w:rPr>
          <w:rStyle w:val="Hyperlink"/>
          <w:lang w:val="en-US" w:bidi="ar-JO"/>
        </w:rPr>
        <w:t>www.pfca-pal.org</w:t>
      </w:r>
    </w:hyperlink>
    <w:r w:rsidR="006205BF">
      <w:rPr>
        <w:rFonts w:hint="cs"/>
        <w:rtl/>
        <w:lang w:val="en-US" w:bidi="ar-J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86266" w14:textId="77777777" w:rsidR="00F15E20" w:rsidRDefault="00F15E20" w:rsidP="00A06461">
      <w:pPr>
        <w:spacing w:after="0" w:line="240" w:lineRule="auto"/>
      </w:pPr>
      <w:r>
        <w:separator/>
      </w:r>
    </w:p>
  </w:footnote>
  <w:footnote w:type="continuationSeparator" w:id="0">
    <w:p w14:paraId="7486838D" w14:textId="77777777" w:rsidR="00F15E20" w:rsidRDefault="00F15E20" w:rsidP="00A06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7666" w14:textId="7116A88C" w:rsidR="00834E18" w:rsidRDefault="00D82614" w:rsidP="001B32B4">
    <w:pPr>
      <w:pStyle w:val="a3"/>
      <w:rPr>
        <w:noProof/>
        <w:lang w:eastAsia="it-IT"/>
      </w:rPr>
    </w:pPr>
    <w:r>
      <w:rPr>
        <w:noProof/>
        <w:lang w:val="en-US"/>
      </w:rPr>
      <mc:AlternateContent>
        <mc:Choice Requires="wps">
          <w:drawing>
            <wp:anchor distT="0" distB="0" distL="114300" distR="114300" simplePos="0" relativeHeight="251661312" behindDoc="0" locked="0" layoutInCell="1" allowOverlap="1" wp14:anchorId="24D8CB23" wp14:editId="1AED1B6C">
              <wp:simplePos x="0" y="0"/>
              <wp:positionH relativeFrom="column">
                <wp:posOffset>-412124</wp:posOffset>
              </wp:positionH>
              <wp:positionV relativeFrom="paragraph">
                <wp:posOffset>1059931</wp:posOffset>
              </wp:positionV>
              <wp:extent cx="10844011" cy="6440"/>
              <wp:effectExtent l="38100" t="38100" r="52705" b="88900"/>
              <wp:wrapNone/>
              <wp:docPr id="7" name="Straight Connector 7"/>
              <wp:cNvGraphicFramePr/>
              <a:graphic xmlns:a="http://schemas.openxmlformats.org/drawingml/2006/main">
                <a:graphicData uri="http://schemas.microsoft.com/office/word/2010/wordprocessingShape">
                  <wps:wsp>
                    <wps:cNvCnPr/>
                    <wps:spPr>
                      <a:xfrm flipV="1">
                        <a:off x="0" y="0"/>
                        <a:ext cx="10844011" cy="64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pt,83.45pt" to="821.4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79wgEAAMUDAAAOAAAAZHJzL2Uyb0RvYy54bWysU8uO1DAQvCPxD5bvTJLRancVTWYPs4IL&#10;ghEL3L1Oe2Lhl9pmkvl72k4mIF4HxMXyo6q6q9LZPUzWsDNg1N51vNnUnIGTvtfu1PFPH1+/uucs&#10;JuF6YbyDjl8g8of9yxe7MbSw9YM3PSAjERfbMXR8SCm0VRXlAFbEjQ/g6FF5tCLREU9Vj2IkdWuq&#10;bV3fVqPHPqCXECPdPs6PfF/0lQKZ3isVITHTceotlRXL+pzXar8T7QlFGLRc2hD/0IUV2lHRVepR&#10;JMG+ov5FymqJPnqVNtLbyiulJRQP5Kapf3LzNIgAxQuFE8MaU/x/svLd+YhM9x2/48wJS5/oKaHQ&#10;pyGxg3eOAvTI7nJOY4gtwQ/uiMsphiNm05NCy5TR4TONQImBjLGppHxZU4YpMUmXTX1/c1M3DWeS&#10;Hm9pn9WrWSbLBYzpDXjL8qbjRrscgmjF+W1MM/QKIV5ua26k7NLFQAYb9wEUGaOC28IuIwUHg+ws&#10;aBj6L81StiAzRWljVlL9d9KCzTQoY7YS5wD+WG1Fl4repZVotfP4u6ppuraqZvzV9ew12372/aV8&#10;lhIHzUoJdJnrPIw/ngv9+9+3/wYAAP//AwBQSwMEFAAGAAgAAAAhADDgpQ3gAAAADAEAAA8AAABk&#10;cnMvZG93bnJldi54bWxMj8FOwzAQRO9I/IO1SNxah6oybYhTVZWK6AmRcoCbG7tx1Hgd2U4b/p7N&#10;CW6zmtHsm2Izuo5dTYitRwlP8wyYwdrrFhsJn8f9bAUsJoVadR6NhB8TYVPe3xUq1/6GH+ZapYZR&#10;CcZcSbAp9TnnsbbGqTj3vUHyzj44legMDddB3ajcdXyRZYI71SJ9sKo3O2vqSzU4CW+H4C/2dVul&#10;1fewfz8e2q9ztZPy8WHcvgBLZkx/YZjwCR1KYjr5AXVknYSZWK4pSoYQJKaEWC5ozWlSz2vgZcH/&#10;jyh/AQAA//8DAFBLAQItABQABgAIAAAAIQC2gziS/gAAAOEBAAATAAAAAAAAAAAAAAAAAAAAAABb&#10;Q29udGVudF9UeXBlc10ueG1sUEsBAi0AFAAGAAgAAAAhADj9If/WAAAAlAEAAAsAAAAAAAAAAAAA&#10;AAAALwEAAF9yZWxzLy5yZWxzUEsBAi0AFAAGAAgAAAAhAO2cDv3CAQAAxQMAAA4AAAAAAAAAAAAA&#10;AAAALgIAAGRycy9lMm9Eb2MueG1sUEsBAi0AFAAGAAgAAAAhADDgpQ3gAAAADAEAAA8AAAAAAAAA&#10;AAAAAAAAHAQAAGRycy9kb3ducmV2LnhtbFBLBQYAAAAABAAEAPMAAAApBQAAAAA=&#10;" strokecolor="black [3200]" strokeweight="2pt">
              <v:shadow on="t" color="black" opacity="24903f" origin=",.5" offset="0,.55556mm"/>
            </v:line>
          </w:pict>
        </mc:Fallback>
      </mc:AlternateContent>
    </w:r>
    <w:r w:rsidR="00A06461">
      <w:rPr>
        <w:noProof/>
        <w:lang w:eastAsia="it-IT"/>
      </w:rPr>
      <w:t xml:space="preserve"> </w:t>
    </w:r>
    <w:r w:rsidR="00A06461">
      <w:t xml:space="preserve">       </w:t>
    </w:r>
    <w:r w:rsidR="001B32B4">
      <w:rPr>
        <w:rFonts w:hint="cs"/>
        <w:noProof/>
        <w:sz w:val="24"/>
        <w:szCs w:val="24"/>
        <w:rtl/>
        <w:lang w:val="en-US"/>
      </w:rPr>
      <w:drawing>
        <wp:inline distT="0" distB="0" distL="0" distR="0" wp14:anchorId="4C305670" wp14:editId="7570EC4A">
          <wp:extent cx="2520778" cy="980302"/>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extLst>
                      <a:ext uri="{28A0092B-C50C-407E-A947-70E740481C1C}">
                        <a14:useLocalDpi xmlns:a14="http://schemas.microsoft.com/office/drawing/2010/main" val="0"/>
                      </a:ext>
                    </a:extLst>
                  </a:blip>
                  <a:srcRect l="45863" t="74114" r="12001" b="11150"/>
                  <a:stretch/>
                </pic:blipFill>
                <pic:spPr bwMode="auto">
                  <a:xfrm>
                    <a:off x="0" y="0"/>
                    <a:ext cx="2522766" cy="981075"/>
                  </a:xfrm>
                  <a:prstGeom prst="rect">
                    <a:avLst/>
                  </a:prstGeom>
                  <a:ln>
                    <a:noFill/>
                  </a:ln>
                  <a:extLst>
                    <a:ext uri="{53640926-AAD7-44D8-BBD7-CCE9431645EC}">
                      <a14:shadowObscured xmlns:a14="http://schemas.microsoft.com/office/drawing/2010/main"/>
                    </a:ext>
                  </a:extLst>
                </pic:spPr>
              </pic:pic>
            </a:graphicData>
          </a:graphic>
        </wp:inline>
      </w:drawing>
    </w:r>
    <w:r w:rsidR="003D314F">
      <w:rPr>
        <w:rFonts w:hint="cs"/>
        <w:rtl/>
      </w:rPr>
      <w:t xml:space="preserve">   </w:t>
    </w:r>
    <w:r w:rsidR="00A06461">
      <w:t xml:space="preserve">             </w:t>
    </w:r>
    <w:r>
      <w:rPr>
        <w:rFonts w:hint="cs"/>
        <w:rtl/>
      </w:rPr>
      <w:t xml:space="preserve">             </w:t>
    </w:r>
    <w:r w:rsidR="00A06461">
      <w:t xml:space="preserve">  </w:t>
    </w:r>
    <w:r w:rsidR="001B32B4">
      <w:rPr>
        <w:noProof/>
        <w:lang w:val="en-US"/>
      </w:rPr>
      <w:drawing>
        <wp:inline distT="0" distB="0" distL="0" distR="0" wp14:anchorId="5667BE3C" wp14:editId="64F9DB63">
          <wp:extent cx="2166551" cy="1066828"/>
          <wp:effectExtent l="0" t="0" r="571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8255" t="74175" r="55140" b="8408"/>
                  <a:stretch/>
                </pic:blipFill>
                <pic:spPr bwMode="auto">
                  <a:xfrm>
                    <a:off x="0" y="0"/>
                    <a:ext cx="2166493" cy="1066800"/>
                  </a:xfrm>
                  <a:prstGeom prst="rect">
                    <a:avLst/>
                  </a:prstGeom>
                  <a:ln>
                    <a:noFill/>
                  </a:ln>
                  <a:extLst>
                    <a:ext uri="{53640926-AAD7-44D8-BBD7-CCE9431645EC}">
                      <a14:shadowObscured xmlns:a14="http://schemas.microsoft.com/office/drawing/2010/main"/>
                    </a:ext>
                  </a:extLst>
                </pic:spPr>
              </pic:pic>
            </a:graphicData>
          </a:graphic>
        </wp:inline>
      </w:drawing>
    </w:r>
    <w:r w:rsidR="001B32B4">
      <w:rPr>
        <w:rFonts w:hint="cs"/>
        <w:rtl/>
      </w:rPr>
      <w:t xml:space="preserve"> </w:t>
    </w:r>
    <w:r w:rsidR="00A0646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65B4"/>
    <w:multiLevelType w:val="hybridMultilevel"/>
    <w:tmpl w:val="AD4E193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77342"/>
    <w:multiLevelType w:val="hybridMultilevel"/>
    <w:tmpl w:val="945C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53366"/>
    <w:multiLevelType w:val="hybridMultilevel"/>
    <w:tmpl w:val="F7947612"/>
    <w:lvl w:ilvl="0" w:tplc="A7700F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06F93"/>
    <w:multiLevelType w:val="hybridMultilevel"/>
    <w:tmpl w:val="62801FF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5AD515D"/>
    <w:multiLevelType w:val="hybridMultilevel"/>
    <w:tmpl w:val="3DF2C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6130B"/>
    <w:multiLevelType w:val="hybridMultilevel"/>
    <w:tmpl w:val="497EF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C612F"/>
    <w:multiLevelType w:val="multilevel"/>
    <w:tmpl w:val="042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73D07"/>
    <w:multiLevelType w:val="hybridMultilevel"/>
    <w:tmpl w:val="09763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F4C50"/>
    <w:multiLevelType w:val="hybridMultilevel"/>
    <w:tmpl w:val="C8620F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6366"/>
    <w:multiLevelType w:val="hybridMultilevel"/>
    <w:tmpl w:val="88F8193C"/>
    <w:lvl w:ilvl="0" w:tplc="779C09F6">
      <w:start w:val="1"/>
      <w:numFmt w:val="decimal"/>
      <w:lvlText w:val="%1."/>
      <w:lvlJc w:val="left"/>
      <w:pPr>
        <w:ind w:left="1455" w:hanging="360"/>
      </w:pPr>
      <w:rPr>
        <w:lang w:val="en-US"/>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0">
    <w:nsid w:val="4AA85A23"/>
    <w:multiLevelType w:val="hybridMultilevel"/>
    <w:tmpl w:val="6DB8A38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4E9747B9"/>
    <w:multiLevelType w:val="hybridMultilevel"/>
    <w:tmpl w:val="67B058B8"/>
    <w:lvl w:ilvl="0" w:tplc="4F5022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11827"/>
    <w:multiLevelType w:val="hybridMultilevel"/>
    <w:tmpl w:val="28A81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63504"/>
    <w:multiLevelType w:val="hybridMultilevel"/>
    <w:tmpl w:val="4F18D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A562B0"/>
    <w:multiLevelType w:val="hybridMultilevel"/>
    <w:tmpl w:val="80024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FD321F"/>
    <w:multiLevelType w:val="hybridMultilevel"/>
    <w:tmpl w:val="10D64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12332A"/>
    <w:multiLevelType w:val="hybridMultilevel"/>
    <w:tmpl w:val="0B04125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C35550"/>
    <w:multiLevelType w:val="hybridMultilevel"/>
    <w:tmpl w:val="30189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7574F6"/>
    <w:multiLevelType w:val="hybridMultilevel"/>
    <w:tmpl w:val="94D4FC3A"/>
    <w:lvl w:ilvl="0" w:tplc="D8F24DA6">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6F30A53"/>
    <w:multiLevelType w:val="hybridMultilevel"/>
    <w:tmpl w:val="7BDE7FF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num>
  <w:num w:numId="2">
    <w:abstractNumId w:val="16"/>
  </w:num>
  <w:num w:numId="3">
    <w:abstractNumId w:val="0"/>
  </w:num>
  <w:num w:numId="4">
    <w:abstractNumId w:val="3"/>
  </w:num>
  <w:num w:numId="5">
    <w:abstractNumId w:val="14"/>
  </w:num>
  <w:num w:numId="6">
    <w:abstractNumId w:val="9"/>
  </w:num>
  <w:num w:numId="7">
    <w:abstractNumId w:val="13"/>
  </w:num>
  <w:num w:numId="8">
    <w:abstractNumId w:val="4"/>
  </w:num>
  <w:num w:numId="9">
    <w:abstractNumId w:val="5"/>
  </w:num>
  <w:num w:numId="10">
    <w:abstractNumId w:val="8"/>
  </w:num>
  <w:num w:numId="11">
    <w:abstractNumId w:val="12"/>
  </w:num>
  <w:num w:numId="12">
    <w:abstractNumId w:val="7"/>
  </w:num>
  <w:num w:numId="13">
    <w:abstractNumId w:val="17"/>
  </w:num>
  <w:num w:numId="14">
    <w:abstractNumId w:val="1"/>
  </w:num>
  <w:num w:numId="15">
    <w:abstractNumId w:val="11"/>
  </w:num>
  <w:num w:numId="16">
    <w:abstractNumId w:val="2"/>
  </w:num>
  <w:num w:numId="17">
    <w:abstractNumId w:val="19"/>
  </w:num>
  <w:num w:numId="18">
    <w:abstractNumId w:val="6"/>
  </w:num>
  <w:num w:numId="19">
    <w:abstractNumId w:val="15"/>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61"/>
    <w:rsid w:val="000056FC"/>
    <w:rsid w:val="00015C80"/>
    <w:rsid w:val="00037501"/>
    <w:rsid w:val="00041553"/>
    <w:rsid w:val="00043776"/>
    <w:rsid w:val="00063075"/>
    <w:rsid w:val="00070D8A"/>
    <w:rsid w:val="00085D9D"/>
    <w:rsid w:val="000910DF"/>
    <w:rsid w:val="00097F47"/>
    <w:rsid w:val="000A0A37"/>
    <w:rsid w:val="000B1071"/>
    <w:rsid w:val="000B1E16"/>
    <w:rsid w:val="000B380E"/>
    <w:rsid w:val="000B453C"/>
    <w:rsid w:val="000B67AC"/>
    <w:rsid w:val="000C007B"/>
    <w:rsid w:val="000D39CF"/>
    <w:rsid w:val="000D5FD9"/>
    <w:rsid w:val="000D6164"/>
    <w:rsid w:val="000D63F7"/>
    <w:rsid w:val="000E047A"/>
    <w:rsid w:val="000E07A1"/>
    <w:rsid w:val="000E0D99"/>
    <w:rsid w:val="000E5C80"/>
    <w:rsid w:val="000F0671"/>
    <w:rsid w:val="000F07E9"/>
    <w:rsid w:val="001062DF"/>
    <w:rsid w:val="001252D6"/>
    <w:rsid w:val="001256F9"/>
    <w:rsid w:val="00136EB3"/>
    <w:rsid w:val="00137230"/>
    <w:rsid w:val="00143D0A"/>
    <w:rsid w:val="00144468"/>
    <w:rsid w:val="00145BD6"/>
    <w:rsid w:val="00155261"/>
    <w:rsid w:val="00163118"/>
    <w:rsid w:val="00194766"/>
    <w:rsid w:val="001A0EF9"/>
    <w:rsid w:val="001A157D"/>
    <w:rsid w:val="001A2B6A"/>
    <w:rsid w:val="001A52CF"/>
    <w:rsid w:val="001B32B4"/>
    <w:rsid w:val="001D58E8"/>
    <w:rsid w:val="001D636C"/>
    <w:rsid w:val="001E0A9E"/>
    <w:rsid w:val="001E5E67"/>
    <w:rsid w:val="001F03F3"/>
    <w:rsid w:val="001F4E45"/>
    <w:rsid w:val="00201036"/>
    <w:rsid w:val="00206C5D"/>
    <w:rsid w:val="00217950"/>
    <w:rsid w:val="00222A08"/>
    <w:rsid w:val="00227AC6"/>
    <w:rsid w:val="00233090"/>
    <w:rsid w:val="00257E46"/>
    <w:rsid w:val="00263815"/>
    <w:rsid w:val="00264868"/>
    <w:rsid w:val="00277B71"/>
    <w:rsid w:val="00286535"/>
    <w:rsid w:val="00287CD1"/>
    <w:rsid w:val="002976E6"/>
    <w:rsid w:val="002A6016"/>
    <w:rsid w:val="002C2E04"/>
    <w:rsid w:val="002D781E"/>
    <w:rsid w:val="002D79D7"/>
    <w:rsid w:val="002E2D21"/>
    <w:rsid w:val="002E459C"/>
    <w:rsid w:val="002F6E1B"/>
    <w:rsid w:val="00307CAE"/>
    <w:rsid w:val="0031303B"/>
    <w:rsid w:val="00322E5C"/>
    <w:rsid w:val="00333401"/>
    <w:rsid w:val="00333A04"/>
    <w:rsid w:val="00335726"/>
    <w:rsid w:val="00336BD6"/>
    <w:rsid w:val="00354216"/>
    <w:rsid w:val="0035631E"/>
    <w:rsid w:val="00360B2F"/>
    <w:rsid w:val="00361CE2"/>
    <w:rsid w:val="00370B19"/>
    <w:rsid w:val="0037131D"/>
    <w:rsid w:val="00372AC8"/>
    <w:rsid w:val="003737FA"/>
    <w:rsid w:val="00391EF4"/>
    <w:rsid w:val="003B6EC0"/>
    <w:rsid w:val="003C7D00"/>
    <w:rsid w:val="003D16DC"/>
    <w:rsid w:val="003D314F"/>
    <w:rsid w:val="003D5379"/>
    <w:rsid w:val="003D72D1"/>
    <w:rsid w:val="003E0710"/>
    <w:rsid w:val="003F1E9E"/>
    <w:rsid w:val="003F23B4"/>
    <w:rsid w:val="00407EC0"/>
    <w:rsid w:val="00411C6B"/>
    <w:rsid w:val="00414806"/>
    <w:rsid w:val="00426647"/>
    <w:rsid w:val="00443E07"/>
    <w:rsid w:val="00446DCF"/>
    <w:rsid w:val="00451D9D"/>
    <w:rsid w:val="00453050"/>
    <w:rsid w:val="00464391"/>
    <w:rsid w:val="00471E62"/>
    <w:rsid w:val="00484D7C"/>
    <w:rsid w:val="00486AB7"/>
    <w:rsid w:val="0049240A"/>
    <w:rsid w:val="004A1459"/>
    <w:rsid w:val="004A424F"/>
    <w:rsid w:val="004B0412"/>
    <w:rsid w:val="004B46B3"/>
    <w:rsid w:val="004C1D53"/>
    <w:rsid w:val="004C2796"/>
    <w:rsid w:val="004C279B"/>
    <w:rsid w:val="004E1C14"/>
    <w:rsid w:val="004E7D6D"/>
    <w:rsid w:val="0050670B"/>
    <w:rsid w:val="005161D6"/>
    <w:rsid w:val="00522E35"/>
    <w:rsid w:val="00533BA0"/>
    <w:rsid w:val="005600E0"/>
    <w:rsid w:val="005730BC"/>
    <w:rsid w:val="005761CF"/>
    <w:rsid w:val="0058029C"/>
    <w:rsid w:val="00584A8D"/>
    <w:rsid w:val="00585398"/>
    <w:rsid w:val="005907E7"/>
    <w:rsid w:val="005C024C"/>
    <w:rsid w:val="005D2805"/>
    <w:rsid w:val="005D6BFC"/>
    <w:rsid w:val="005F230B"/>
    <w:rsid w:val="005F27E3"/>
    <w:rsid w:val="00601A25"/>
    <w:rsid w:val="006031C7"/>
    <w:rsid w:val="006058D0"/>
    <w:rsid w:val="006071A4"/>
    <w:rsid w:val="00610E98"/>
    <w:rsid w:val="006205BF"/>
    <w:rsid w:val="0063049E"/>
    <w:rsid w:val="006318D9"/>
    <w:rsid w:val="00632554"/>
    <w:rsid w:val="00632BE3"/>
    <w:rsid w:val="00655491"/>
    <w:rsid w:val="006600EE"/>
    <w:rsid w:val="006674C3"/>
    <w:rsid w:val="006763B8"/>
    <w:rsid w:val="0068178B"/>
    <w:rsid w:val="00686CB2"/>
    <w:rsid w:val="00687B59"/>
    <w:rsid w:val="006A6B3F"/>
    <w:rsid w:val="006B1C3F"/>
    <w:rsid w:val="006B1DFF"/>
    <w:rsid w:val="006B297C"/>
    <w:rsid w:val="006B4682"/>
    <w:rsid w:val="006B4938"/>
    <w:rsid w:val="006D75A7"/>
    <w:rsid w:val="006E123E"/>
    <w:rsid w:val="007114DF"/>
    <w:rsid w:val="007142C4"/>
    <w:rsid w:val="0074209E"/>
    <w:rsid w:val="00746262"/>
    <w:rsid w:val="0076260D"/>
    <w:rsid w:val="00774862"/>
    <w:rsid w:val="007903AA"/>
    <w:rsid w:val="00795A66"/>
    <w:rsid w:val="007A2FF7"/>
    <w:rsid w:val="007B3BC1"/>
    <w:rsid w:val="007B401A"/>
    <w:rsid w:val="007C04A0"/>
    <w:rsid w:val="007C0A6C"/>
    <w:rsid w:val="007F033B"/>
    <w:rsid w:val="007F51D4"/>
    <w:rsid w:val="008029C0"/>
    <w:rsid w:val="00803938"/>
    <w:rsid w:val="00811DB5"/>
    <w:rsid w:val="00812E4A"/>
    <w:rsid w:val="00826BC8"/>
    <w:rsid w:val="00834E18"/>
    <w:rsid w:val="00844C85"/>
    <w:rsid w:val="00845B0D"/>
    <w:rsid w:val="00846F3F"/>
    <w:rsid w:val="00852095"/>
    <w:rsid w:val="00854B12"/>
    <w:rsid w:val="00867122"/>
    <w:rsid w:val="00883C18"/>
    <w:rsid w:val="00891E30"/>
    <w:rsid w:val="008A57B7"/>
    <w:rsid w:val="008A5FE3"/>
    <w:rsid w:val="008A7F7F"/>
    <w:rsid w:val="008D5451"/>
    <w:rsid w:val="008E19B9"/>
    <w:rsid w:val="008E59DE"/>
    <w:rsid w:val="008F015D"/>
    <w:rsid w:val="00900BA5"/>
    <w:rsid w:val="009127C3"/>
    <w:rsid w:val="00925187"/>
    <w:rsid w:val="009258EC"/>
    <w:rsid w:val="00925FFD"/>
    <w:rsid w:val="009271C5"/>
    <w:rsid w:val="00933FB5"/>
    <w:rsid w:val="00940A69"/>
    <w:rsid w:val="00941FFA"/>
    <w:rsid w:val="00947146"/>
    <w:rsid w:val="00953EA9"/>
    <w:rsid w:val="00963A31"/>
    <w:rsid w:val="0096652E"/>
    <w:rsid w:val="00973DBB"/>
    <w:rsid w:val="0098279C"/>
    <w:rsid w:val="00986C16"/>
    <w:rsid w:val="00994492"/>
    <w:rsid w:val="009974C3"/>
    <w:rsid w:val="009A32E1"/>
    <w:rsid w:val="009A7993"/>
    <w:rsid w:val="009B2F06"/>
    <w:rsid w:val="009B35C8"/>
    <w:rsid w:val="009B4584"/>
    <w:rsid w:val="009C3686"/>
    <w:rsid w:val="009C4B7F"/>
    <w:rsid w:val="009E7414"/>
    <w:rsid w:val="009F0D7B"/>
    <w:rsid w:val="009F3433"/>
    <w:rsid w:val="00A01A88"/>
    <w:rsid w:val="00A0248E"/>
    <w:rsid w:val="00A030A5"/>
    <w:rsid w:val="00A06461"/>
    <w:rsid w:val="00A26262"/>
    <w:rsid w:val="00A26EC8"/>
    <w:rsid w:val="00A32AB2"/>
    <w:rsid w:val="00A3493D"/>
    <w:rsid w:val="00A43B2E"/>
    <w:rsid w:val="00A46D8B"/>
    <w:rsid w:val="00A5015A"/>
    <w:rsid w:val="00A5157F"/>
    <w:rsid w:val="00A60D62"/>
    <w:rsid w:val="00A621A5"/>
    <w:rsid w:val="00A62E59"/>
    <w:rsid w:val="00A71837"/>
    <w:rsid w:val="00A72F45"/>
    <w:rsid w:val="00A75E70"/>
    <w:rsid w:val="00A80742"/>
    <w:rsid w:val="00A8310C"/>
    <w:rsid w:val="00AA1505"/>
    <w:rsid w:val="00AA3934"/>
    <w:rsid w:val="00AB33EB"/>
    <w:rsid w:val="00AB7320"/>
    <w:rsid w:val="00AC64C0"/>
    <w:rsid w:val="00AD721E"/>
    <w:rsid w:val="00AE13E5"/>
    <w:rsid w:val="00B05C28"/>
    <w:rsid w:val="00B20298"/>
    <w:rsid w:val="00B21B7C"/>
    <w:rsid w:val="00B22A35"/>
    <w:rsid w:val="00B33448"/>
    <w:rsid w:val="00B36D20"/>
    <w:rsid w:val="00B4394F"/>
    <w:rsid w:val="00B55B63"/>
    <w:rsid w:val="00B56ECC"/>
    <w:rsid w:val="00B63130"/>
    <w:rsid w:val="00B92EE4"/>
    <w:rsid w:val="00BA491C"/>
    <w:rsid w:val="00BB6AD9"/>
    <w:rsid w:val="00BD47F9"/>
    <w:rsid w:val="00BD5773"/>
    <w:rsid w:val="00BD6640"/>
    <w:rsid w:val="00BD789F"/>
    <w:rsid w:val="00C04DC0"/>
    <w:rsid w:val="00C100D8"/>
    <w:rsid w:val="00C14D84"/>
    <w:rsid w:val="00C23DFC"/>
    <w:rsid w:val="00C331F7"/>
    <w:rsid w:val="00C33A62"/>
    <w:rsid w:val="00C34DD3"/>
    <w:rsid w:val="00C36DBE"/>
    <w:rsid w:val="00C37078"/>
    <w:rsid w:val="00C3764F"/>
    <w:rsid w:val="00C57925"/>
    <w:rsid w:val="00C61227"/>
    <w:rsid w:val="00C81EBE"/>
    <w:rsid w:val="00C97B96"/>
    <w:rsid w:val="00CB5FEF"/>
    <w:rsid w:val="00CC0C8F"/>
    <w:rsid w:val="00CC3362"/>
    <w:rsid w:val="00CC5632"/>
    <w:rsid w:val="00CD4B38"/>
    <w:rsid w:val="00CD5B9D"/>
    <w:rsid w:val="00CD6D12"/>
    <w:rsid w:val="00CE5A0B"/>
    <w:rsid w:val="00CE6576"/>
    <w:rsid w:val="00CF639C"/>
    <w:rsid w:val="00CF6878"/>
    <w:rsid w:val="00D017A3"/>
    <w:rsid w:val="00D02A48"/>
    <w:rsid w:val="00D12CFF"/>
    <w:rsid w:val="00D2368E"/>
    <w:rsid w:val="00D32911"/>
    <w:rsid w:val="00D32FD1"/>
    <w:rsid w:val="00D338F5"/>
    <w:rsid w:val="00D4144C"/>
    <w:rsid w:val="00D56970"/>
    <w:rsid w:val="00D61000"/>
    <w:rsid w:val="00D63389"/>
    <w:rsid w:val="00D654B0"/>
    <w:rsid w:val="00D729BF"/>
    <w:rsid w:val="00D7701D"/>
    <w:rsid w:val="00D82614"/>
    <w:rsid w:val="00D83902"/>
    <w:rsid w:val="00D90571"/>
    <w:rsid w:val="00D92899"/>
    <w:rsid w:val="00D93CB3"/>
    <w:rsid w:val="00DC1592"/>
    <w:rsid w:val="00DC5AB0"/>
    <w:rsid w:val="00DD4D89"/>
    <w:rsid w:val="00DE15AA"/>
    <w:rsid w:val="00DF0AAB"/>
    <w:rsid w:val="00E1303F"/>
    <w:rsid w:val="00E13146"/>
    <w:rsid w:val="00E207EC"/>
    <w:rsid w:val="00E21367"/>
    <w:rsid w:val="00E22644"/>
    <w:rsid w:val="00E67D9B"/>
    <w:rsid w:val="00E851F2"/>
    <w:rsid w:val="00E85979"/>
    <w:rsid w:val="00E92610"/>
    <w:rsid w:val="00E92C93"/>
    <w:rsid w:val="00EA734A"/>
    <w:rsid w:val="00EB1E83"/>
    <w:rsid w:val="00EC7A87"/>
    <w:rsid w:val="00ED5FF8"/>
    <w:rsid w:val="00EE7641"/>
    <w:rsid w:val="00EF473E"/>
    <w:rsid w:val="00F02BCB"/>
    <w:rsid w:val="00F06BB2"/>
    <w:rsid w:val="00F07126"/>
    <w:rsid w:val="00F1322B"/>
    <w:rsid w:val="00F15E20"/>
    <w:rsid w:val="00F30581"/>
    <w:rsid w:val="00F46667"/>
    <w:rsid w:val="00F60A78"/>
    <w:rsid w:val="00F830AB"/>
    <w:rsid w:val="00F85167"/>
    <w:rsid w:val="00F9443F"/>
    <w:rsid w:val="00F969D8"/>
    <w:rsid w:val="00F976EA"/>
    <w:rsid w:val="00FA36D7"/>
    <w:rsid w:val="00FA40F7"/>
    <w:rsid w:val="00FA4C4B"/>
    <w:rsid w:val="00FA5FFD"/>
    <w:rsid w:val="00FC16C2"/>
    <w:rsid w:val="00FC743D"/>
    <w:rsid w:val="00FC7DE0"/>
    <w:rsid w:val="00FE2321"/>
    <w:rsid w:val="00FF1289"/>
    <w:rsid w:val="00FF1351"/>
    <w:rsid w:val="00FF44C7"/>
    <w:rsid w:val="00FF5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6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3B4"/>
  </w:style>
  <w:style w:type="paragraph" w:styleId="1">
    <w:name w:val="heading 1"/>
    <w:basedOn w:val="a"/>
    <w:next w:val="a"/>
    <w:link w:val="1Char"/>
    <w:uiPriority w:val="9"/>
    <w:qFormat/>
    <w:rsid w:val="00FF51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FF51C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Char"/>
    <w:uiPriority w:val="9"/>
    <w:semiHidden/>
    <w:unhideWhenUsed/>
    <w:qFormat/>
    <w:rsid w:val="00FF51C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Char"/>
    <w:uiPriority w:val="9"/>
    <w:semiHidden/>
    <w:unhideWhenUsed/>
    <w:qFormat/>
    <w:rsid w:val="00FF51C8"/>
    <w:pPr>
      <w:keepNext/>
      <w:keepLines/>
      <w:spacing w:before="40" w:after="0"/>
      <w:outlineLvl w:val="3"/>
    </w:pPr>
    <w:rPr>
      <w:i/>
      <w:iCs/>
    </w:rPr>
  </w:style>
  <w:style w:type="paragraph" w:styleId="5">
    <w:name w:val="heading 5"/>
    <w:basedOn w:val="a"/>
    <w:next w:val="a"/>
    <w:link w:val="5Char"/>
    <w:uiPriority w:val="9"/>
    <w:semiHidden/>
    <w:unhideWhenUsed/>
    <w:qFormat/>
    <w:rsid w:val="00FF51C8"/>
    <w:pPr>
      <w:keepNext/>
      <w:keepLines/>
      <w:spacing w:before="40" w:after="0"/>
      <w:outlineLvl w:val="4"/>
    </w:pPr>
    <w:rPr>
      <w:color w:val="365F91" w:themeColor="accent1" w:themeShade="BF"/>
    </w:rPr>
  </w:style>
  <w:style w:type="paragraph" w:styleId="6">
    <w:name w:val="heading 6"/>
    <w:basedOn w:val="a"/>
    <w:next w:val="a"/>
    <w:link w:val="6Char"/>
    <w:uiPriority w:val="9"/>
    <w:semiHidden/>
    <w:unhideWhenUsed/>
    <w:qFormat/>
    <w:rsid w:val="00FF51C8"/>
    <w:pPr>
      <w:keepNext/>
      <w:keepLines/>
      <w:spacing w:before="40" w:after="0"/>
      <w:outlineLvl w:val="5"/>
    </w:pPr>
    <w:rPr>
      <w:color w:val="244061" w:themeColor="accent1" w:themeShade="80"/>
    </w:rPr>
  </w:style>
  <w:style w:type="paragraph" w:styleId="7">
    <w:name w:val="heading 7"/>
    <w:basedOn w:val="a"/>
    <w:next w:val="a"/>
    <w:link w:val="7Char"/>
    <w:uiPriority w:val="9"/>
    <w:semiHidden/>
    <w:unhideWhenUsed/>
    <w:qFormat/>
    <w:rsid w:val="00FF51C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Char"/>
    <w:uiPriority w:val="9"/>
    <w:semiHidden/>
    <w:unhideWhenUsed/>
    <w:qFormat/>
    <w:rsid w:val="00FF51C8"/>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rsid w:val="00FF51C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461"/>
    <w:pPr>
      <w:tabs>
        <w:tab w:val="center" w:pos="4819"/>
        <w:tab w:val="right" w:pos="9638"/>
      </w:tabs>
      <w:spacing w:after="0" w:line="240" w:lineRule="auto"/>
    </w:pPr>
  </w:style>
  <w:style w:type="character" w:customStyle="1" w:styleId="Char">
    <w:name w:val="رأس الصفحة Char"/>
    <w:basedOn w:val="a0"/>
    <w:link w:val="a3"/>
    <w:uiPriority w:val="99"/>
    <w:rsid w:val="00A06461"/>
  </w:style>
  <w:style w:type="paragraph" w:styleId="a4">
    <w:name w:val="footer"/>
    <w:basedOn w:val="a"/>
    <w:link w:val="Char0"/>
    <w:uiPriority w:val="99"/>
    <w:unhideWhenUsed/>
    <w:rsid w:val="00A06461"/>
    <w:pPr>
      <w:tabs>
        <w:tab w:val="center" w:pos="4819"/>
        <w:tab w:val="right" w:pos="9638"/>
      </w:tabs>
      <w:spacing w:after="0" w:line="240" w:lineRule="auto"/>
    </w:pPr>
  </w:style>
  <w:style w:type="character" w:customStyle="1" w:styleId="Char0">
    <w:name w:val="تذييل الصفحة Char"/>
    <w:basedOn w:val="a0"/>
    <w:link w:val="a4"/>
    <w:uiPriority w:val="99"/>
    <w:rsid w:val="00A06461"/>
  </w:style>
  <w:style w:type="paragraph" w:styleId="a5">
    <w:name w:val="Balloon Text"/>
    <w:basedOn w:val="a"/>
    <w:link w:val="Char1"/>
    <w:uiPriority w:val="99"/>
    <w:semiHidden/>
    <w:unhideWhenUsed/>
    <w:rsid w:val="00A06461"/>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06461"/>
    <w:rPr>
      <w:rFonts w:ascii="Tahoma" w:hAnsi="Tahoma" w:cs="Tahoma"/>
      <w:sz w:val="16"/>
      <w:szCs w:val="16"/>
    </w:rPr>
  </w:style>
  <w:style w:type="character" w:customStyle="1" w:styleId="1Char">
    <w:name w:val="عنوان 1 Char"/>
    <w:basedOn w:val="a0"/>
    <w:link w:val="1"/>
    <w:uiPriority w:val="9"/>
    <w:rsid w:val="00FF51C8"/>
    <w:rPr>
      <w:rFonts w:asciiTheme="majorHAnsi" w:eastAsiaTheme="majorEastAsia" w:hAnsiTheme="majorHAnsi" w:cstheme="majorBidi"/>
      <w:color w:val="365F91" w:themeColor="accent1" w:themeShade="BF"/>
      <w:sz w:val="32"/>
      <w:szCs w:val="32"/>
    </w:rPr>
  </w:style>
  <w:style w:type="paragraph" w:styleId="a6">
    <w:name w:val="List Paragraph"/>
    <w:basedOn w:val="a"/>
    <w:uiPriority w:val="34"/>
    <w:qFormat/>
    <w:rsid w:val="00C3764F"/>
    <w:pPr>
      <w:ind w:left="720"/>
      <w:contextualSpacing/>
    </w:pPr>
  </w:style>
  <w:style w:type="table" w:styleId="a7">
    <w:name w:val="Table Grid"/>
    <w:basedOn w:val="a1"/>
    <w:uiPriority w:val="59"/>
    <w:unhideWhenUsed/>
    <w:rsid w:val="00E92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205BF"/>
    <w:rPr>
      <w:color w:val="0000FF" w:themeColor="hyperlink"/>
      <w:u w:val="single"/>
    </w:rPr>
  </w:style>
  <w:style w:type="character" w:customStyle="1" w:styleId="UnresolvedMention">
    <w:name w:val="Unresolved Mention"/>
    <w:basedOn w:val="a0"/>
    <w:uiPriority w:val="99"/>
    <w:semiHidden/>
    <w:unhideWhenUsed/>
    <w:rsid w:val="006205BF"/>
    <w:rPr>
      <w:color w:val="605E5C"/>
      <w:shd w:val="clear" w:color="auto" w:fill="E1DFDD"/>
    </w:rPr>
  </w:style>
  <w:style w:type="character" w:customStyle="1" w:styleId="2Char">
    <w:name w:val="عنوان 2 Char"/>
    <w:basedOn w:val="a0"/>
    <w:link w:val="2"/>
    <w:uiPriority w:val="9"/>
    <w:semiHidden/>
    <w:rsid w:val="00FF51C8"/>
    <w:rPr>
      <w:rFonts w:asciiTheme="majorHAnsi" w:eastAsiaTheme="majorEastAsia" w:hAnsiTheme="majorHAnsi" w:cstheme="majorBidi"/>
      <w:color w:val="365F91" w:themeColor="accent1" w:themeShade="BF"/>
      <w:sz w:val="28"/>
      <w:szCs w:val="28"/>
    </w:rPr>
  </w:style>
  <w:style w:type="character" w:customStyle="1" w:styleId="3Char">
    <w:name w:val="عنوان 3 Char"/>
    <w:basedOn w:val="a0"/>
    <w:link w:val="3"/>
    <w:uiPriority w:val="9"/>
    <w:semiHidden/>
    <w:rsid w:val="00FF51C8"/>
    <w:rPr>
      <w:rFonts w:asciiTheme="majorHAnsi" w:eastAsiaTheme="majorEastAsia" w:hAnsiTheme="majorHAnsi" w:cstheme="majorBidi"/>
      <w:color w:val="244061" w:themeColor="accent1" w:themeShade="80"/>
      <w:sz w:val="24"/>
      <w:szCs w:val="24"/>
    </w:rPr>
  </w:style>
  <w:style w:type="character" w:customStyle="1" w:styleId="4Char">
    <w:name w:val="عنوان 4 Char"/>
    <w:basedOn w:val="a0"/>
    <w:link w:val="4"/>
    <w:uiPriority w:val="9"/>
    <w:semiHidden/>
    <w:rsid w:val="00FF51C8"/>
    <w:rPr>
      <w:i/>
      <w:iCs/>
    </w:rPr>
  </w:style>
  <w:style w:type="character" w:customStyle="1" w:styleId="5Char">
    <w:name w:val="عنوان 5 Char"/>
    <w:basedOn w:val="a0"/>
    <w:link w:val="5"/>
    <w:uiPriority w:val="9"/>
    <w:semiHidden/>
    <w:rsid w:val="00FF51C8"/>
    <w:rPr>
      <w:color w:val="365F91" w:themeColor="accent1" w:themeShade="BF"/>
    </w:rPr>
  </w:style>
  <w:style w:type="character" w:customStyle="1" w:styleId="6Char">
    <w:name w:val="عنوان 6 Char"/>
    <w:basedOn w:val="a0"/>
    <w:link w:val="6"/>
    <w:uiPriority w:val="9"/>
    <w:semiHidden/>
    <w:rsid w:val="00FF51C8"/>
    <w:rPr>
      <w:color w:val="244061" w:themeColor="accent1" w:themeShade="80"/>
    </w:rPr>
  </w:style>
  <w:style w:type="character" w:customStyle="1" w:styleId="7Char">
    <w:name w:val="عنوان 7 Char"/>
    <w:basedOn w:val="a0"/>
    <w:link w:val="7"/>
    <w:uiPriority w:val="9"/>
    <w:semiHidden/>
    <w:rsid w:val="00FF51C8"/>
    <w:rPr>
      <w:rFonts w:asciiTheme="majorHAnsi" w:eastAsiaTheme="majorEastAsia" w:hAnsiTheme="majorHAnsi" w:cstheme="majorBidi"/>
      <w:i/>
      <w:iCs/>
      <w:color w:val="244061" w:themeColor="accent1" w:themeShade="80"/>
    </w:rPr>
  </w:style>
  <w:style w:type="character" w:customStyle="1" w:styleId="8Char">
    <w:name w:val="عنوان 8 Char"/>
    <w:basedOn w:val="a0"/>
    <w:link w:val="8"/>
    <w:uiPriority w:val="9"/>
    <w:semiHidden/>
    <w:rsid w:val="00FF51C8"/>
    <w:rPr>
      <w:color w:val="262626" w:themeColor="text1" w:themeTint="D9"/>
      <w:sz w:val="21"/>
      <w:szCs w:val="21"/>
    </w:rPr>
  </w:style>
  <w:style w:type="character" w:customStyle="1" w:styleId="9Char">
    <w:name w:val="عنوان 9 Char"/>
    <w:basedOn w:val="a0"/>
    <w:link w:val="9"/>
    <w:uiPriority w:val="9"/>
    <w:semiHidden/>
    <w:rsid w:val="00FF51C8"/>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FF51C8"/>
    <w:pPr>
      <w:spacing w:after="200" w:line="240" w:lineRule="auto"/>
    </w:pPr>
    <w:rPr>
      <w:i/>
      <w:iCs/>
      <w:color w:val="1F497D" w:themeColor="text2"/>
      <w:sz w:val="18"/>
      <w:szCs w:val="18"/>
    </w:rPr>
  </w:style>
  <w:style w:type="paragraph" w:styleId="a9">
    <w:name w:val="Title"/>
    <w:basedOn w:val="a"/>
    <w:next w:val="a"/>
    <w:link w:val="Char2"/>
    <w:uiPriority w:val="10"/>
    <w:qFormat/>
    <w:rsid w:val="00FF51C8"/>
    <w:pPr>
      <w:spacing w:after="0" w:line="240" w:lineRule="auto"/>
      <w:contextualSpacing/>
    </w:pPr>
    <w:rPr>
      <w:rFonts w:asciiTheme="majorHAnsi" w:eastAsiaTheme="majorEastAsia" w:hAnsiTheme="majorHAnsi" w:cstheme="majorBidi"/>
      <w:spacing w:val="-10"/>
      <w:sz w:val="56"/>
      <w:szCs w:val="56"/>
    </w:rPr>
  </w:style>
  <w:style w:type="character" w:customStyle="1" w:styleId="Char2">
    <w:name w:val="العنوان Char"/>
    <w:basedOn w:val="a0"/>
    <w:link w:val="a9"/>
    <w:uiPriority w:val="10"/>
    <w:rsid w:val="00FF51C8"/>
    <w:rPr>
      <w:rFonts w:asciiTheme="majorHAnsi" w:eastAsiaTheme="majorEastAsia" w:hAnsiTheme="majorHAnsi" w:cstheme="majorBidi"/>
      <w:spacing w:val="-10"/>
      <w:sz w:val="56"/>
      <w:szCs w:val="56"/>
    </w:rPr>
  </w:style>
  <w:style w:type="paragraph" w:styleId="aa">
    <w:name w:val="Subtitle"/>
    <w:basedOn w:val="a"/>
    <w:next w:val="a"/>
    <w:link w:val="Char3"/>
    <w:uiPriority w:val="11"/>
    <w:qFormat/>
    <w:rsid w:val="00FF51C8"/>
    <w:pPr>
      <w:numPr>
        <w:ilvl w:val="1"/>
      </w:numPr>
    </w:pPr>
    <w:rPr>
      <w:color w:val="5A5A5A" w:themeColor="text1" w:themeTint="A5"/>
      <w:spacing w:val="15"/>
    </w:rPr>
  </w:style>
  <w:style w:type="character" w:customStyle="1" w:styleId="Char3">
    <w:name w:val="عنوان فرعي Char"/>
    <w:basedOn w:val="a0"/>
    <w:link w:val="aa"/>
    <w:uiPriority w:val="11"/>
    <w:rsid w:val="00FF51C8"/>
    <w:rPr>
      <w:color w:val="5A5A5A" w:themeColor="text1" w:themeTint="A5"/>
      <w:spacing w:val="15"/>
    </w:rPr>
  </w:style>
  <w:style w:type="character" w:styleId="ab">
    <w:name w:val="Strong"/>
    <w:basedOn w:val="a0"/>
    <w:uiPriority w:val="22"/>
    <w:qFormat/>
    <w:rsid w:val="00FF51C8"/>
    <w:rPr>
      <w:b/>
      <w:bCs/>
      <w:color w:val="auto"/>
    </w:rPr>
  </w:style>
  <w:style w:type="character" w:styleId="ac">
    <w:name w:val="Emphasis"/>
    <w:basedOn w:val="a0"/>
    <w:uiPriority w:val="20"/>
    <w:qFormat/>
    <w:rsid w:val="00FF51C8"/>
    <w:rPr>
      <w:i/>
      <w:iCs/>
      <w:color w:val="auto"/>
    </w:rPr>
  </w:style>
  <w:style w:type="paragraph" w:styleId="ad">
    <w:name w:val="No Spacing"/>
    <w:uiPriority w:val="1"/>
    <w:qFormat/>
    <w:rsid w:val="00FF51C8"/>
    <w:pPr>
      <w:spacing w:after="0" w:line="240" w:lineRule="auto"/>
    </w:pPr>
  </w:style>
  <w:style w:type="paragraph" w:styleId="ae">
    <w:name w:val="Quote"/>
    <w:basedOn w:val="a"/>
    <w:next w:val="a"/>
    <w:link w:val="Char4"/>
    <w:uiPriority w:val="29"/>
    <w:qFormat/>
    <w:rsid w:val="00FF51C8"/>
    <w:pPr>
      <w:spacing w:before="200"/>
      <w:ind w:left="864" w:right="864"/>
    </w:pPr>
    <w:rPr>
      <w:i/>
      <w:iCs/>
      <w:color w:val="404040" w:themeColor="text1" w:themeTint="BF"/>
    </w:rPr>
  </w:style>
  <w:style w:type="character" w:customStyle="1" w:styleId="Char4">
    <w:name w:val="اقتباس Char"/>
    <w:basedOn w:val="a0"/>
    <w:link w:val="ae"/>
    <w:uiPriority w:val="29"/>
    <w:rsid w:val="00FF51C8"/>
    <w:rPr>
      <w:i/>
      <w:iCs/>
      <w:color w:val="404040" w:themeColor="text1" w:themeTint="BF"/>
    </w:rPr>
  </w:style>
  <w:style w:type="paragraph" w:styleId="af">
    <w:name w:val="Intense Quote"/>
    <w:basedOn w:val="a"/>
    <w:next w:val="a"/>
    <w:link w:val="Char5"/>
    <w:uiPriority w:val="30"/>
    <w:qFormat/>
    <w:rsid w:val="00FF51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5">
    <w:name w:val="اقتباس مكثف Char"/>
    <w:basedOn w:val="a0"/>
    <w:link w:val="af"/>
    <w:uiPriority w:val="30"/>
    <w:rsid w:val="00FF51C8"/>
    <w:rPr>
      <w:i/>
      <w:iCs/>
      <w:color w:val="4F81BD" w:themeColor="accent1"/>
    </w:rPr>
  </w:style>
  <w:style w:type="character" w:styleId="af0">
    <w:name w:val="Subtle Emphasis"/>
    <w:basedOn w:val="a0"/>
    <w:uiPriority w:val="19"/>
    <w:qFormat/>
    <w:rsid w:val="00FF51C8"/>
    <w:rPr>
      <w:i/>
      <w:iCs/>
      <w:color w:val="404040" w:themeColor="text1" w:themeTint="BF"/>
    </w:rPr>
  </w:style>
  <w:style w:type="character" w:styleId="af1">
    <w:name w:val="Intense Emphasis"/>
    <w:basedOn w:val="a0"/>
    <w:uiPriority w:val="21"/>
    <w:qFormat/>
    <w:rsid w:val="00FF51C8"/>
    <w:rPr>
      <w:i/>
      <w:iCs/>
      <w:color w:val="4F81BD" w:themeColor="accent1"/>
    </w:rPr>
  </w:style>
  <w:style w:type="character" w:styleId="af2">
    <w:name w:val="Subtle Reference"/>
    <w:basedOn w:val="a0"/>
    <w:uiPriority w:val="31"/>
    <w:qFormat/>
    <w:rsid w:val="00FF51C8"/>
    <w:rPr>
      <w:smallCaps/>
      <w:color w:val="404040" w:themeColor="text1" w:themeTint="BF"/>
    </w:rPr>
  </w:style>
  <w:style w:type="character" w:styleId="af3">
    <w:name w:val="Intense Reference"/>
    <w:basedOn w:val="a0"/>
    <w:uiPriority w:val="32"/>
    <w:qFormat/>
    <w:rsid w:val="00FF51C8"/>
    <w:rPr>
      <w:b/>
      <w:bCs/>
      <w:smallCaps/>
      <w:color w:val="4F81BD" w:themeColor="accent1"/>
      <w:spacing w:val="5"/>
    </w:rPr>
  </w:style>
  <w:style w:type="character" w:styleId="af4">
    <w:name w:val="Book Title"/>
    <w:basedOn w:val="a0"/>
    <w:uiPriority w:val="33"/>
    <w:qFormat/>
    <w:rsid w:val="00FF51C8"/>
    <w:rPr>
      <w:b/>
      <w:bCs/>
      <w:i/>
      <w:iCs/>
      <w:spacing w:val="5"/>
    </w:rPr>
  </w:style>
  <w:style w:type="paragraph" w:styleId="af5">
    <w:name w:val="TOC Heading"/>
    <w:basedOn w:val="1"/>
    <w:next w:val="a"/>
    <w:uiPriority w:val="39"/>
    <w:semiHidden/>
    <w:unhideWhenUsed/>
    <w:qFormat/>
    <w:rsid w:val="00FF51C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3B4"/>
  </w:style>
  <w:style w:type="paragraph" w:styleId="1">
    <w:name w:val="heading 1"/>
    <w:basedOn w:val="a"/>
    <w:next w:val="a"/>
    <w:link w:val="1Char"/>
    <w:uiPriority w:val="9"/>
    <w:qFormat/>
    <w:rsid w:val="00FF51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FF51C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Char"/>
    <w:uiPriority w:val="9"/>
    <w:semiHidden/>
    <w:unhideWhenUsed/>
    <w:qFormat/>
    <w:rsid w:val="00FF51C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Char"/>
    <w:uiPriority w:val="9"/>
    <w:semiHidden/>
    <w:unhideWhenUsed/>
    <w:qFormat/>
    <w:rsid w:val="00FF51C8"/>
    <w:pPr>
      <w:keepNext/>
      <w:keepLines/>
      <w:spacing w:before="40" w:after="0"/>
      <w:outlineLvl w:val="3"/>
    </w:pPr>
    <w:rPr>
      <w:i/>
      <w:iCs/>
    </w:rPr>
  </w:style>
  <w:style w:type="paragraph" w:styleId="5">
    <w:name w:val="heading 5"/>
    <w:basedOn w:val="a"/>
    <w:next w:val="a"/>
    <w:link w:val="5Char"/>
    <w:uiPriority w:val="9"/>
    <w:semiHidden/>
    <w:unhideWhenUsed/>
    <w:qFormat/>
    <w:rsid w:val="00FF51C8"/>
    <w:pPr>
      <w:keepNext/>
      <w:keepLines/>
      <w:spacing w:before="40" w:after="0"/>
      <w:outlineLvl w:val="4"/>
    </w:pPr>
    <w:rPr>
      <w:color w:val="365F91" w:themeColor="accent1" w:themeShade="BF"/>
    </w:rPr>
  </w:style>
  <w:style w:type="paragraph" w:styleId="6">
    <w:name w:val="heading 6"/>
    <w:basedOn w:val="a"/>
    <w:next w:val="a"/>
    <w:link w:val="6Char"/>
    <w:uiPriority w:val="9"/>
    <w:semiHidden/>
    <w:unhideWhenUsed/>
    <w:qFormat/>
    <w:rsid w:val="00FF51C8"/>
    <w:pPr>
      <w:keepNext/>
      <w:keepLines/>
      <w:spacing w:before="40" w:after="0"/>
      <w:outlineLvl w:val="5"/>
    </w:pPr>
    <w:rPr>
      <w:color w:val="244061" w:themeColor="accent1" w:themeShade="80"/>
    </w:rPr>
  </w:style>
  <w:style w:type="paragraph" w:styleId="7">
    <w:name w:val="heading 7"/>
    <w:basedOn w:val="a"/>
    <w:next w:val="a"/>
    <w:link w:val="7Char"/>
    <w:uiPriority w:val="9"/>
    <w:semiHidden/>
    <w:unhideWhenUsed/>
    <w:qFormat/>
    <w:rsid w:val="00FF51C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Char"/>
    <w:uiPriority w:val="9"/>
    <w:semiHidden/>
    <w:unhideWhenUsed/>
    <w:qFormat/>
    <w:rsid w:val="00FF51C8"/>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rsid w:val="00FF51C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461"/>
    <w:pPr>
      <w:tabs>
        <w:tab w:val="center" w:pos="4819"/>
        <w:tab w:val="right" w:pos="9638"/>
      </w:tabs>
      <w:spacing w:after="0" w:line="240" w:lineRule="auto"/>
    </w:pPr>
  </w:style>
  <w:style w:type="character" w:customStyle="1" w:styleId="Char">
    <w:name w:val="رأس الصفحة Char"/>
    <w:basedOn w:val="a0"/>
    <w:link w:val="a3"/>
    <w:uiPriority w:val="99"/>
    <w:rsid w:val="00A06461"/>
  </w:style>
  <w:style w:type="paragraph" w:styleId="a4">
    <w:name w:val="footer"/>
    <w:basedOn w:val="a"/>
    <w:link w:val="Char0"/>
    <w:uiPriority w:val="99"/>
    <w:unhideWhenUsed/>
    <w:rsid w:val="00A06461"/>
    <w:pPr>
      <w:tabs>
        <w:tab w:val="center" w:pos="4819"/>
        <w:tab w:val="right" w:pos="9638"/>
      </w:tabs>
      <w:spacing w:after="0" w:line="240" w:lineRule="auto"/>
    </w:pPr>
  </w:style>
  <w:style w:type="character" w:customStyle="1" w:styleId="Char0">
    <w:name w:val="تذييل الصفحة Char"/>
    <w:basedOn w:val="a0"/>
    <w:link w:val="a4"/>
    <w:uiPriority w:val="99"/>
    <w:rsid w:val="00A06461"/>
  </w:style>
  <w:style w:type="paragraph" w:styleId="a5">
    <w:name w:val="Balloon Text"/>
    <w:basedOn w:val="a"/>
    <w:link w:val="Char1"/>
    <w:uiPriority w:val="99"/>
    <w:semiHidden/>
    <w:unhideWhenUsed/>
    <w:rsid w:val="00A06461"/>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06461"/>
    <w:rPr>
      <w:rFonts w:ascii="Tahoma" w:hAnsi="Tahoma" w:cs="Tahoma"/>
      <w:sz w:val="16"/>
      <w:szCs w:val="16"/>
    </w:rPr>
  </w:style>
  <w:style w:type="character" w:customStyle="1" w:styleId="1Char">
    <w:name w:val="عنوان 1 Char"/>
    <w:basedOn w:val="a0"/>
    <w:link w:val="1"/>
    <w:uiPriority w:val="9"/>
    <w:rsid w:val="00FF51C8"/>
    <w:rPr>
      <w:rFonts w:asciiTheme="majorHAnsi" w:eastAsiaTheme="majorEastAsia" w:hAnsiTheme="majorHAnsi" w:cstheme="majorBidi"/>
      <w:color w:val="365F91" w:themeColor="accent1" w:themeShade="BF"/>
      <w:sz w:val="32"/>
      <w:szCs w:val="32"/>
    </w:rPr>
  </w:style>
  <w:style w:type="paragraph" w:styleId="a6">
    <w:name w:val="List Paragraph"/>
    <w:basedOn w:val="a"/>
    <w:uiPriority w:val="34"/>
    <w:qFormat/>
    <w:rsid w:val="00C3764F"/>
    <w:pPr>
      <w:ind w:left="720"/>
      <w:contextualSpacing/>
    </w:pPr>
  </w:style>
  <w:style w:type="table" w:styleId="a7">
    <w:name w:val="Table Grid"/>
    <w:basedOn w:val="a1"/>
    <w:uiPriority w:val="59"/>
    <w:unhideWhenUsed/>
    <w:rsid w:val="00E92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205BF"/>
    <w:rPr>
      <w:color w:val="0000FF" w:themeColor="hyperlink"/>
      <w:u w:val="single"/>
    </w:rPr>
  </w:style>
  <w:style w:type="character" w:customStyle="1" w:styleId="UnresolvedMention">
    <w:name w:val="Unresolved Mention"/>
    <w:basedOn w:val="a0"/>
    <w:uiPriority w:val="99"/>
    <w:semiHidden/>
    <w:unhideWhenUsed/>
    <w:rsid w:val="006205BF"/>
    <w:rPr>
      <w:color w:val="605E5C"/>
      <w:shd w:val="clear" w:color="auto" w:fill="E1DFDD"/>
    </w:rPr>
  </w:style>
  <w:style w:type="character" w:customStyle="1" w:styleId="2Char">
    <w:name w:val="عنوان 2 Char"/>
    <w:basedOn w:val="a0"/>
    <w:link w:val="2"/>
    <w:uiPriority w:val="9"/>
    <w:semiHidden/>
    <w:rsid w:val="00FF51C8"/>
    <w:rPr>
      <w:rFonts w:asciiTheme="majorHAnsi" w:eastAsiaTheme="majorEastAsia" w:hAnsiTheme="majorHAnsi" w:cstheme="majorBidi"/>
      <w:color w:val="365F91" w:themeColor="accent1" w:themeShade="BF"/>
      <w:sz w:val="28"/>
      <w:szCs w:val="28"/>
    </w:rPr>
  </w:style>
  <w:style w:type="character" w:customStyle="1" w:styleId="3Char">
    <w:name w:val="عنوان 3 Char"/>
    <w:basedOn w:val="a0"/>
    <w:link w:val="3"/>
    <w:uiPriority w:val="9"/>
    <w:semiHidden/>
    <w:rsid w:val="00FF51C8"/>
    <w:rPr>
      <w:rFonts w:asciiTheme="majorHAnsi" w:eastAsiaTheme="majorEastAsia" w:hAnsiTheme="majorHAnsi" w:cstheme="majorBidi"/>
      <w:color w:val="244061" w:themeColor="accent1" w:themeShade="80"/>
      <w:sz w:val="24"/>
      <w:szCs w:val="24"/>
    </w:rPr>
  </w:style>
  <w:style w:type="character" w:customStyle="1" w:styleId="4Char">
    <w:name w:val="عنوان 4 Char"/>
    <w:basedOn w:val="a0"/>
    <w:link w:val="4"/>
    <w:uiPriority w:val="9"/>
    <w:semiHidden/>
    <w:rsid w:val="00FF51C8"/>
    <w:rPr>
      <w:i/>
      <w:iCs/>
    </w:rPr>
  </w:style>
  <w:style w:type="character" w:customStyle="1" w:styleId="5Char">
    <w:name w:val="عنوان 5 Char"/>
    <w:basedOn w:val="a0"/>
    <w:link w:val="5"/>
    <w:uiPriority w:val="9"/>
    <w:semiHidden/>
    <w:rsid w:val="00FF51C8"/>
    <w:rPr>
      <w:color w:val="365F91" w:themeColor="accent1" w:themeShade="BF"/>
    </w:rPr>
  </w:style>
  <w:style w:type="character" w:customStyle="1" w:styleId="6Char">
    <w:name w:val="عنوان 6 Char"/>
    <w:basedOn w:val="a0"/>
    <w:link w:val="6"/>
    <w:uiPriority w:val="9"/>
    <w:semiHidden/>
    <w:rsid w:val="00FF51C8"/>
    <w:rPr>
      <w:color w:val="244061" w:themeColor="accent1" w:themeShade="80"/>
    </w:rPr>
  </w:style>
  <w:style w:type="character" w:customStyle="1" w:styleId="7Char">
    <w:name w:val="عنوان 7 Char"/>
    <w:basedOn w:val="a0"/>
    <w:link w:val="7"/>
    <w:uiPriority w:val="9"/>
    <w:semiHidden/>
    <w:rsid w:val="00FF51C8"/>
    <w:rPr>
      <w:rFonts w:asciiTheme="majorHAnsi" w:eastAsiaTheme="majorEastAsia" w:hAnsiTheme="majorHAnsi" w:cstheme="majorBidi"/>
      <w:i/>
      <w:iCs/>
      <w:color w:val="244061" w:themeColor="accent1" w:themeShade="80"/>
    </w:rPr>
  </w:style>
  <w:style w:type="character" w:customStyle="1" w:styleId="8Char">
    <w:name w:val="عنوان 8 Char"/>
    <w:basedOn w:val="a0"/>
    <w:link w:val="8"/>
    <w:uiPriority w:val="9"/>
    <w:semiHidden/>
    <w:rsid w:val="00FF51C8"/>
    <w:rPr>
      <w:color w:val="262626" w:themeColor="text1" w:themeTint="D9"/>
      <w:sz w:val="21"/>
      <w:szCs w:val="21"/>
    </w:rPr>
  </w:style>
  <w:style w:type="character" w:customStyle="1" w:styleId="9Char">
    <w:name w:val="عنوان 9 Char"/>
    <w:basedOn w:val="a0"/>
    <w:link w:val="9"/>
    <w:uiPriority w:val="9"/>
    <w:semiHidden/>
    <w:rsid w:val="00FF51C8"/>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FF51C8"/>
    <w:pPr>
      <w:spacing w:after="200" w:line="240" w:lineRule="auto"/>
    </w:pPr>
    <w:rPr>
      <w:i/>
      <w:iCs/>
      <w:color w:val="1F497D" w:themeColor="text2"/>
      <w:sz w:val="18"/>
      <w:szCs w:val="18"/>
    </w:rPr>
  </w:style>
  <w:style w:type="paragraph" w:styleId="a9">
    <w:name w:val="Title"/>
    <w:basedOn w:val="a"/>
    <w:next w:val="a"/>
    <w:link w:val="Char2"/>
    <w:uiPriority w:val="10"/>
    <w:qFormat/>
    <w:rsid w:val="00FF51C8"/>
    <w:pPr>
      <w:spacing w:after="0" w:line="240" w:lineRule="auto"/>
      <w:contextualSpacing/>
    </w:pPr>
    <w:rPr>
      <w:rFonts w:asciiTheme="majorHAnsi" w:eastAsiaTheme="majorEastAsia" w:hAnsiTheme="majorHAnsi" w:cstheme="majorBidi"/>
      <w:spacing w:val="-10"/>
      <w:sz w:val="56"/>
      <w:szCs w:val="56"/>
    </w:rPr>
  </w:style>
  <w:style w:type="character" w:customStyle="1" w:styleId="Char2">
    <w:name w:val="العنوان Char"/>
    <w:basedOn w:val="a0"/>
    <w:link w:val="a9"/>
    <w:uiPriority w:val="10"/>
    <w:rsid w:val="00FF51C8"/>
    <w:rPr>
      <w:rFonts w:asciiTheme="majorHAnsi" w:eastAsiaTheme="majorEastAsia" w:hAnsiTheme="majorHAnsi" w:cstheme="majorBidi"/>
      <w:spacing w:val="-10"/>
      <w:sz w:val="56"/>
      <w:szCs w:val="56"/>
    </w:rPr>
  </w:style>
  <w:style w:type="paragraph" w:styleId="aa">
    <w:name w:val="Subtitle"/>
    <w:basedOn w:val="a"/>
    <w:next w:val="a"/>
    <w:link w:val="Char3"/>
    <w:uiPriority w:val="11"/>
    <w:qFormat/>
    <w:rsid w:val="00FF51C8"/>
    <w:pPr>
      <w:numPr>
        <w:ilvl w:val="1"/>
      </w:numPr>
    </w:pPr>
    <w:rPr>
      <w:color w:val="5A5A5A" w:themeColor="text1" w:themeTint="A5"/>
      <w:spacing w:val="15"/>
    </w:rPr>
  </w:style>
  <w:style w:type="character" w:customStyle="1" w:styleId="Char3">
    <w:name w:val="عنوان فرعي Char"/>
    <w:basedOn w:val="a0"/>
    <w:link w:val="aa"/>
    <w:uiPriority w:val="11"/>
    <w:rsid w:val="00FF51C8"/>
    <w:rPr>
      <w:color w:val="5A5A5A" w:themeColor="text1" w:themeTint="A5"/>
      <w:spacing w:val="15"/>
    </w:rPr>
  </w:style>
  <w:style w:type="character" w:styleId="ab">
    <w:name w:val="Strong"/>
    <w:basedOn w:val="a0"/>
    <w:uiPriority w:val="22"/>
    <w:qFormat/>
    <w:rsid w:val="00FF51C8"/>
    <w:rPr>
      <w:b/>
      <w:bCs/>
      <w:color w:val="auto"/>
    </w:rPr>
  </w:style>
  <w:style w:type="character" w:styleId="ac">
    <w:name w:val="Emphasis"/>
    <w:basedOn w:val="a0"/>
    <w:uiPriority w:val="20"/>
    <w:qFormat/>
    <w:rsid w:val="00FF51C8"/>
    <w:rPr>
      <w:i/>
      <w:iCs/>
      <w:color w:val="auto"/>
    </w:rPr>
  </w:style>
  <w:style w:type="paragraph" w:styleId="ad">
    <w:name w:val="No Spacing"/>
    <w:uiPriority w:val="1"/>
    <w:qFormat/>
    <w:rsid w:val="00FF51C8"/>
    <w:pPr>
      <w:spacing w:after="0" w:line="240" w:lineRule="auto"/>
    </w:pPr>
  </w:style>
  <w:style w:type="paragraph" w:styleId="ae">
    <w:name w:val="Quote"/>
    <w:basedOn w:val="a"/>
    <w:next w:val="a"/>
    <w:link w:val="Char4"/>
    <w:uiPriority w:val="29"/>
    <w:qFormat/>
    <w:rsid w:val="00FF51C8"/>
    <w:pPr>
      <w:spacing w:before="200"/>
      <w:ind w:left="864" w:right="864"/>
    </w:pPr>
    <w:rPr>
      <w:i/>
      <w:iCs/>
      <w:color w:val="404040" w:themeColor="text1" w:themeTint="BF"/>
    </w:rPr>
  </w:style>
  <w:style w:type="character" w:customStyle="1" w:styleId="Char4">
    <w:name w:val="اقتباس Char"/>
    <w:basedOn w:val="a0"/>
    <w:link w:val="ae"/>
    <w:uiPriority w:val="29"/>
    <w:rsid w:val="00FF51C8"/>
    <w:rPr>
      <w:i/>
      <w:iCs/>
      <w:color w:val="404040" w:themeColor="text1" w:themeTint="BF"/>
    </w:rPr>
  </w:style>
  <w:style w:type="paragraph" w:styleId="af">
    <w:name w:val="Intense Quote"/>
    <w:basedOn w:val="a"/>
    <w:next w:val="a"/>
    <w:link w:val="Char5"/>
    <w:uiPriority w:val="30"/>
    <w:qFormat/>
    <w:rsid w:val="00FF51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5">
    <w:name w:val="اقتباس مكثف Char"/>
    <w:basedOn w:val="a0"/>
    <w:link w:val="af"/>
    <w:uiPriority w:val="30"/>
    <w:rsid w:val="00FF51C8"/>
    <w:rPr>
      <w:i/>
      <w:iCs/>
      <w:color w:val="4F81BD" w:themeColor="accent1"/>
    </w:rPr>
  </w:style>
  <w:style w:type="character" w:styleId="af0">
    <w:name w:val="Subtle Emphasis"/>
    <w:basedOn w:val="a0"/>
    <w:uiPriority w:val="19"/>
    <w:qFormat/>
    <w:rsid w:val="00FF51C8"/>
    <w:rPr>
      <w:i/>
      <w:iCs/>
      <w:color w:val="404040" w:themeColor="text1" w:themeTint="BF"/>
    </w:rPr>
  </w:style>
  <w:style w:type="character" w:styleId="af1">
    <w:name w:val="Intense Emphasis"/>
    <w:basedOn w:val="a0"/>
    <w:uiPriority w:val="21"/>
    <w:qFormat/>
    <w:rsid w:val="00FF51C8"/>
    <w:rPr>
      <w:i/>
      <w:iCs/>
      <w:color w:val="4F81BD" w:themeColor="accent1"/>
    </w:rPr>
  </w:style>
  <w:style w:type="character" w:styleId="af2">
    <w:name w:val="Subtle Reference"/>
    <w:basedOn w:val="a0"/>
    <w:uiPriority w:val="31"/>
    <w:qFormat/>
    <w:rsid w:val="00FF51C8"/>
    <w:rPr>
      <w:smallCaps/>
      <w:color w:val="404040" w:themeColor="text1" w:themeTint="BF"/>
    </w:rPr>
  </w:style>
  <w:style w:type="character" w:styleId="af3">
    <w:name w:val="Intense Reference"/>
    <w:basedOn w:val="a0"/>
    <w:uiPriority w:val="32"/>
    <w:qFormat/>
    <w:rsid w:val="00FF51C8"/>
    <w:rPr>
      <w:b/>
      <w:bCs/>
      <w:smallCaps/>
      <w:color w:val="4F81BD" w:themeColor="accent1"/>
      <w:spacing w:val="5"/>
    </w:rPr>
  </w:style>
  <w:style w:type="character" w:styleId="af4">
    <w:name w:val="Book Title"/>
    <w:basedOn w:val="a0"/>
    <w:uiPriority w:val="33"/>
    <w:qFormat/>
    <w:rsid w:val="00FF51C8"/>
    <w:rPr>
      <w:b/>
      <w:bCs/>
      <w:i/>
      <w:iCs/>
      <w:spacing w:val="5"/>
    </w:rPr>
  </w:style>
  <w:style w:type="paragraph" w:styleId="af5">
    <w:name w:val="TOC Heading"/>
    <w:basedOn w:val="1"/>
    <w:next w:val="a"/>
    <w:uiPriority w:val="39"/>
    <w:semiHidden/>
    <w:unhideWhenUsed/>
    <w:qFormat/>
    <w:rsid w:val="00FF51C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71756">
      <w:bodyDiv w:val="1"/>
      <w:marLeft w:val="0"/>
      <w:marRight w:val="0"/>
      <w:marTop w:val="0"/>
      <w:marBottom w:val="0"/>
      <w:divBdr>
        <w:top w:val="none" w:sz="0" w:space="0" w:color="auto"/>
        <w:left w:val="none" w:sz="0" w:space="0" w:color="auto"/>
        <w:bottom w:val="none" w:sz="0" w:space="0" w:color="auto"/>
        <w:right w:val="none" w:sz="0" w:space="0" w:color="auto"/>
      </w:divBdr>
    </w:div>
    <w:div w:id="706371534">
      <w:bodyDiv w:val="1"/>
      <w:marLeft w:val="0"/>
      <w:marRight w:val="0"/>
      <w:marTop w:val="0"/>
      <w:marBottom w:val="0"/>
      <w:divBdr>
        <w:top w:val="none" w:sz="0" w:space="0" w:color="auto"/>
        <w:left w:val="none" w:sz="0" w:space="0" w:color="auto"/>
        <w:bottom w:val="none" w:sz="0" w:space="0" w:color="auto"/>
        <w:right w:val="none" w:sz="0" w:space="0" w:color="auto"/>
      </w:divBdr>
    </w:div>
    <w:div w:id="11110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fca-p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E2422-EBE1-45A5-8D71-FF480B40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3222</Words>
  <Characters>18369</Characters>
  <Application>Microsoft Office Word</Application>
  <DocSecurity>0</DocSecurity>
  <Lines>153</Lines>
  <Paragraphs>43</Paragraphs>
  <ScaleCrop>false</ScaleCrop>
  <HeadingPairs>
    <vt:vector size="6" baseType="variant">
      <vt:variant>
        <vt:lpstr>العنوان</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النجوم للكمبيو   تر</cp:lastModifiedBy>
  <cp:revision>2</cp:revision>
  <cp:lastPrinted>2024-10-22T09:28:00Z</cp:lastPrinted>
  <dcterms:created xsi:type="dcterms:W3CDTF">2024-10-27T08:17:00Z</dcterms:created>
  <dcterms:modified xsi:type="dcterms:W3CDTF">2024-10-27T08:17:00Z</dcterms:modified>
</cp:coreProperties>
</file>